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FD" w:rsidRDefault="00D135FD" w:rsidP="00D135FD">
      <w:pPr>
        <w:pStyle w:val="Default"/>
      </w:pPr>
    </w:p>
    <w:p w:rsidR="00D135FD" w:rsidRDefault="00D135FD" w:rsidP="00530C6B">
      <w:pPr>
        <w:pStyle w:val="Default"/>
        <w:jc w:val="center"/>
        <w:outlineLvl w:val="0"/>
        <w:rPr>
          <w:b/>
          <w:bCs/>
          <w:color w:val="201F1F"/>
          <w:sz w:val="32"/>
          <w:szCs w:val="32"/>
        </w:rPr>
      </w:pPr>
      <w:r>
        <w:rPr>
          <w:b/>
          <w:bCs/>
          <w:color w:val="201F1F"/>
          <w:sz w:val="32"/>
          <w:szCs w:val="32"/>
        </w:rPr>
        <w:t>Declaration of Conformity (</w:t>
      </w:r>
      <w:proofErr w:type="spellStart"/>
      <w:r>
        <w:rPr>
          <w:b/>
          <w:bCs/>
          <w:color w:val="201F1F"/>
          <w:sz w:val="32"/>
          <w:szCs w:val="32"/>
        </w:rPr>
        <w:t>DoC</w:t>
      </w:r>
      <w:proofErr w:type="spellEnd"/>
      <w:r>
        <w:rPr>
          <w:b/>
          <w:bCs/>
          <w:color w:val="201F1F"/>
          <w:sz w:val="32"/>
          <w:szCs w:val="32"/>
        </w:rPr>
        <w:t>)</w:t>
      </w:r>
    </w:p>
    <w:p w:rsidR="00D135FD" w:rsidRPr="00D135FD" w:rsidRDefault="00D135FD" w:rsidP="00D135F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D135FD" w:rsidRPr="00D135FD" w:rsidRDefault="00D135FD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color w:val="201F1F"/>
          <w:kern w:val="0"/>
          <w:sz w:val="20"/>
          <w:szCs w:val="20"/>
        </w:rPr>
        <w:t>We,</w:t>
      </w:r>
      <w:r w:rsidR="00B33E10">
        <w:rPr>
          <w:rFonts w:ascii="Arial" w:hAnsi="Arial" w:cs="Arial" w:hint="eastAsia"/>
          <w:color w:val="201F1F"/>
          <w:kern w:val="0"/>
          <w:sz w:val="20"/>
          <w:szCs w:val="20"/>
        </w:rPr>
        <w:t xml:space="preserve"> </w:t>
      </w:r>
      <w:r w:rsidR="000E35D9" w:rsidRPr="00400871">
        <w:rPr>
          <w:rFonts w:cs="Arial"/>
          <w:lang w:val="sv-SE"/>
        </w:rPr>
        <w:t>Shenzhen DOKE Electronic Co.</w:t>
      </w:r>
      <w:proofErr w:type="gramStart"/>
      <w:r w:rsidR="000E35D9" w:rsidRPr="00400871">
        <w:rPr>
          <w:rFonts w:cs="Arial"/>
          <w:lang w:val="sv-SE"/>
        </w:rPr>
        <w:t>,Ltd</w:t>
      </w:r>
      <w:bookmarkStart w:id="0" w:name="_GoBack"/>
      <w:bookmarkEnd w:id="0"/>
      <w:proofErr w:type="gramEnd"/>
    </w:p>
    <w:p w:rsidR="001F5B1F" w:rsidRPr="003A794C" w:rsidRDefault="000E35D9" w:rsidP="000E35D9">
      <w:pPr>
        <w:ind w:right="-125" w:firstLineChars="75" w:firstLine="158"/>
        <w:rPr>
          <w:rFonts w:ascii="Arial" w:hAnsi="Arial" w:cs="Arial"/>
          <w:bCs/>
          <w:sz w:val="18"/>
          <w:szCs w:val="18"/>
        </w:rPr>
      </w:pPr>
      <w:r w:rsidRPr="00DF39E6">
        <w:rPr>
          <w:rFonts w:cs="Arial"/>
          <w:lang w:val="sv-SE"/>
        </w:rPr>
        <w:t>8th floor, building 3, hanhaida science and technology innovation park, yulv village, guangming new district, shenzhen city, guangdong province</w:t>
      </w:r>
    </w:p>
    <w:p w:rsidR="00D135FD" w:rsidRPr="00BA6278" w:rsidRDefault="00D135FD" w:rsidP="00530C6B">
      <w:pPr>
        <w:pStyle w:val="Default"/>
        <w:outlineLvl w:val="0"/>
        <w:rPr>
          <w:rFonts w:ascii="Arial" w:hAnsi="Arial" w:cs="Arial"/>
          <w:b/>
          <w:bCs/>
          <w:sz w:val="16"/>
          <w:szCs w:val="16"/>
        </w:rPr>
      </w:pPr>
      <w:r w:rsidRPr="00D135FD">
        <w:rPr>
          <w:rFonts w:ascii="Arial" w:hAnsi="Arial" w:cs="Arial"/>
          <w:b/>
          <w:bCs/>
          <w:sz w:val="16"/>
          <w:szCs w:val="16"/>
        </w:rPr>
        <w:t xml:space="preserve">Declare that the </w:t>
      </w:r>
      <w:proofErr w:type="spellStart"/>
      <w:r w:rsidRPr="00D135FD">
        <w:rPr>
          <w:rFonts w:ascii="Arial" w:hAnsi="Arial" w:cs="Arial"/>
          <w:b/>
          <w:bCs/>
          <w:sz w:val="16"/>
          <w:szCs w:val="16"/>
        </w:rPr>
        <w:t>DoC</w:t>
      </w:r>
      <w:proofErr w:type="spellEnd"/>
      <w:r w:rsidRPr="00D135FD">
        <w:rPr>
          <w:rFonts w:ascii="Arial" w:hAnsi="Arial" w:cs="Arial"/>
          <w:b/>
          <w:bCs/>
          <w:sz w:val="16"/>
          <w:szCs w:val="16"/>
        </w:rPr>
        <w:t xml:space="preserve"> is issued under our sole responsibility and belongs to the following product(s):</w:t>
      </w:r>
    </w:p>
    <w:tbl>
      <w:tblPr>
        <w:tblW w:w="84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096"/>
      </w:tblGrid>
      <w:tr w:rsidR="00D135FD" w:rsidRPr="00D135FD" w:rsidTr="0010755F">
        <w:trPr>
          <w:trHeight w:val="159"/>
        </w:trPr>
        <w:tc>
          <w:tcPr>
            <w:tcW w:w="2376" w:type="dxa"/>
          </w:tcPr>
          <w:p w:rsidR="00D135FD" w:rsidRPr="00D135FD" w:rsidRDefault="00D135FD" w:rsidP="00AD5D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D135F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Product Type:</w:t>
            </w:r>
          </w:p>
        </w:tc>
        <w:tc>
          <w:tcPr>
            <w:tcW w:w="6096" w:type="dxa"/>
          </w:tcPr>
          <w:p w:rsidR="00D135FD" w:rsidRPr="00B46298" w:rsidRDefault="000E35D9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宋体" w:cs="Arial"/>
                <w:bCs/>
              </w:rPr>
              <w:t>Mobile Phone</w:t>
            </w:r>
          </w:p>
        </w:tc>
      </w:tr>
      <w:tr w:rsidR="004336C9" w:rsidRPr="002F58C3" w:rsidTr="0010755F">
        <w:trPr>
          <w:trHeight w:val="159"/>
        </w:trPr>
        <w:tc>
          <w:tcPr>
            <w:tcW w:w="2376" w:type="dxa"/>
          </w:tcPr>
          <w:p w:rsidR="004336C9" w:rsidRPr="00D135FD" w:rsidRDefault="004336C9" w:rsidP="00AD5DA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E0CC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Trademark</w:t>
            </w:r>
            <w:r w:rsidRPr="001E0CCC">
              <w:rPr>
                <w:rFonts w:ascii="Arial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：</w:t>
            </w:r>
          </w:p>
        </w:tc>
        <w:tc>
          <w:tcPr>
            <w:tcW w:w="6096" w:type="dxa"/>
          </w:tcPr>
          <w:p w:rsidR="004336C9" w:rsidRPr="00B46298" w:rsidRDefault="000E35D9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2BA5">
              <w:rPr>
                <w:rFonts w:eastAsia="宋体" w:cs="Arial"/>
                <w:bCs/>
                <w:noProof/>
              </w:rPr>
              <w:t>Blackview</w:t>
            </w:r>
          </w:p>
        </w:tc>
      </w:tr>
      <w:tr w:rsidR="00D135FD" w:rsidRPr="00D135FD" w:rsidTr="00107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9"/>
        </w:trPr>
        <w:tc>
          <w:tcPr>
            <w:tcW w:w="2376" w:type="dxa"/>
          </w:tcPr>
          <w:p w:rsidR="00D135FD" w:rsidRPr="00D135FD" w:rsidRDefault="00D135FD" w:rsidP="00D135FD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D135FD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Model Number(s): </w:t>
            </w:r>
          </w:p>
        </w:tc>
        <w:tc>
          <w:tcPr>
            <w:tcW w:w="6096" w:type="dxa"/>
          </w:tcPr>
          <w:p w:rsidR="00D135FD" w:rsidRPr="001367CD" w:rsidRDefault="000E35D9" w:rsidP="0010755F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Arial"/>
                <w:sz w:val="16"/>
                <w:szCs w:val="16"/>
              </w:rPr>
            </w:pPr>
            <w:r>
              <w:rPr>
                <w:rFonts w:eastAsia="宋体" w:cs="Arial"/>
                <w:bCs/>
              </w:rPr>
              <w:t>BV6300Pro</w:t>
            </w:r>
          </w:p>
        </w:tc>
      </w:tr>
    </w:tbl>
    <w:p w:rsidR="004336C9" w:rsidRDefault="004336C9" w:rsidP="00BA6278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kern w:val="0"/>
          <w:sz w:val="1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6129B" w:rsidTr="0076129B">
        <w:tc>
          <w:tcPr>
            <w:tcW w:w="8522" w:type="dxa"/>
          </w:tcPr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(Name of product, type or model, batch or serial number)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System components: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CF1729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GSM/WCDMA/LTE Antenna:</w:t>
            </w:r>
          </w:p>
          <w:p w:rsidR="004E16EC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Antenna T</w:t>
            </w:r>
            <w:r w:rsidR="003F59AD"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ype: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 xml:space="preserve"> PIFA</w:t>
            </w:r>
            <w:r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; </w:t>
            </w:r>
          </w:p>
          <w:p w:rsidR="004E16EC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Antenna Gain: </w:t>
            </w:r>
            <w:r w:rsidR="00E5513B"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GSM900: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0.6</w:t>
            </w:r>
            <w:r w:rsidR="00E5513B"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dBi; GSM1800: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0.6</w:t>
            </w:r>
            <w:r w:rsidR="00321B2E"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dBi;</w:t>
            </w:r>
          </w:p>
          <w:p w:rsidR="004E16EC" w:rsidRDefault="00321B2E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WC</w:t>
            </w:r>
            <w:r w:rsidR="00E5513B"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DMA 900: 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0.6</w:t>
            </w:r>
            <w:r w:rsidR="00E5513B"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dBi; WCDMA 2100: 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0.6</w:t>
            </w:r>
            <w:r w:rsidRPr="00CB294F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dBi;</w:t>
            </w:r>
          </w:p>
          <w:p w:rsidR="00CF1729" w:rsidRPr="00F5289D" w:rsidRDefault="00E65EAE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CB294F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FDD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 xml:space="preserve"> Band I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</w:t>
            </w:r>
            <w:r w:rsidRPr="00CB294F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FDD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 xml:space="preserve"> Band III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</w:t>
            </w:r>
            <w:r w:rsidRPr="00CB294F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FDD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Band VII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</w:t>
            </w:r>
            <w:r w:rsidRPr="00CB294F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FDD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 xml:space="preserve"> Band VIII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</w:t>
            </w:r>
            <w:r w:rsidRPr="00CB294F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FDD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 xml:space="preserve"> Band XX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FDD Band</w:t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XX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VIII</w:t>
            </w:r>
            <w:r w:rsidR="00F5289D">
              <w:rPr>
                <w:rFonts w:cs="Arial" w:hint="eastAsia"/>
                <w:lang w:val="en-GB"/>
              </w:rPr>
              <w:t>: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0.5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dBi</w:t>
            </w:r>
          </w:p>
          <w:p w:rsidR="00E65EAE" w:rsidRPr="00CB294F" w:rsidRDefault="00E65EAE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CF1729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Wi-Fi/BT/GPS Antenna:</w:t>
            </w:r>
          </w:p>
          <w:p w:rsidR="004E16EC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Antenna Type: 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PIFA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; 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Antenna Gain: Wi-Fi</w:t>
            </w:r>
            <w:r w:rsidR="002D2535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2.4G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/BT</w:t>
            </w:r>
            <w:r w:rsidR="002D2535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: 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0.8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dBi;</w:t>
            </w:r>
            <w:r w:rsidR="00321B2E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GPS: 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0.6</w:t>
            </w:r>
            <w:r w:rsidR="00321B2E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dBi;</w:t>
            </w:r>
            <w:r w:rsidR="002D2535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Wi-Fi 5.2G: 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0.8</w:t>
            </w:r>
            <w:r w:rsidR="002D2535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dBi;</w:t>
            </w:r>
          </w:p>
          <w:p w:rsidR="00CF1729" w:rsidRPr="00F5289D" w:rsidRDefault="00CF1729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235B42" w:rsidRPr="00F5289D" w:rsidRDefault="00235B42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NFC Antenna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：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Induction coil</w:t>
            </w:r>
          </w:p>
          <w:p w:rsidR="00235B42" w:rsidRPr="00F5289D" w:rsidRDefault="00235B42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FM Ant Type: 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Integral antenna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(Use earphoneas antenna);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Battery</w:t>
            </w:r>
            <w:r w:rsidR="006D7849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: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Rechargeable Li-ion Battery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; Model: </w:t>
            </w:r>
            <w:r w:rsidR="00B46833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LeNumero2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; Specifica</w:t>
            </w:r>
            <w:r w:rsidR="00C879A2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tion:</w:t>
            </w:r>
            <w:r w:rsidR="0010755F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 xml:space="preserve">DC 3.85V, </w:t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438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0mAh, 1</w:t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6.863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Wh</w:t>
            </w:r>
            <w:r w:rsidR="00C879A2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;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76129B" w:rsidRPr="00F5289D" w:rsidRDefault="0010755F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O</w:t>
            </w:r>
            <w:r w:rsidR="0076129B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ptional components: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Adapter: </w:t>
            </w: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Model: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HJ-</w:t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FC017K7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-EU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;</w:t>
            </w:r>
            <w:r w:rsidR="00CB294F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Input: </w:t>
            </w:r>
            <w:r w:rsidR="00104C06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AC </w:t>
            </w:r>
            <w:r w:rsidR="00CB294F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100-240V~50/60Hz </w:t>
            </w:r>
            <w:r w:rsidR="004E16EC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0.</w:t>
            </w:r>
            <w:r w:rsid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6</w:t>
            </w:r>
            <w:r w:rsidR="0010755F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A</w:t>
            </w:r>
            <w:r w:rsidR="00CB294F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  Output: </w:t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5V</w:t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/7V/9V</w:t>
            </w:r>
            <w:r w:rsidR="00F5289D" w:rsidRPr="00F5289D">
              <w:rPr>
                <w:rFonts w:ascii="Arial" w:eastAsia="宋体" w:hAnsi="Arial" w:cs="Arial"/>
                <w:noProof/>
                <w:color w:val="auto"/>
                <w:kern w:val="2"/>
                <w:sz w:val="16"/>
                <w:szCs w:val="16"/>
              </w:rPr>
              <w:drawing>
                <wp:inline distT="0" distB="0" distL="0" distR="0">
                  <wp:extent cx="190500" cy="118110"/>
                  <wp:effectExtent l="19050" t="0" r="0" b="0"/>
                  <wp:docPr id="5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89D"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2A</w:t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/12V</w:t>
            </w:r>
            <w:r w:rsidR="00F5289D" w:rsidRPr="00F5289D">
              <w:rPr>
                <w:rFonts w:ascii="Arial" w:eastAsia="宋体" w:hAnsi="Arial" w:cs="Arial"/>
                <w:noProof/>
                <w:color w:val="auto"/>
                <w:kern w:val="2"/>
                <w:sz w:val="16"/>
                <w:szCs w:val="16"/>
              </w:rPr>
              <w:drawing>
                <wp:inline distT="0" distB="0" distL="0" distR="0">
                  <wp:extent cx="190500" cy="118110"/>
                  <wp:effectExtent l="19050" t="0" r="0" b="0"/>
                  <wp:docPr id="4" name="图片 7" descr="Catch2(03-02-09-56-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Catch2(03-02-09-56-2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89D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1.5A</w:t>
            </w:r>
          </w:p>
          <w:p w:rsidR="0096438D" w:rsidRPr="00F5289D" w:rsidRDefault="0096438D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</w:p>
          <w:p w:rsidR="0076129B" w:rsidRPr="00F5289D" w:rsidRDefault="0076129B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 xml:space="preserve">USB Cable: </w:t>
            </w:r>
            <w:r w:rsidRPr="00F5289D"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  <w:t>Length</w:t>
            </w:r>
            <w:r w:rsidR="00C42EEF"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: 100</w:t>
            </w:r>
            <w:r w:rsidRPr="00F5289D">
              <w:rPr>
                <w:rFonts w:ascii="Arial" w:eastAsia="宋体" w:hAnsi="Arial" w:cs="Arial" w:hint="eastAsia"/>
                <w:color w:val="auto"/>
                <w:kern w:val="2"/>
                <w:sz w:val="16"/>
                <w:szCs w:val="16"/>
              </w:rPr>
              <w:t>cm;</w:t>
            </w:r>
          </w:p>
          <w:p w:rsidR="0076129B" w:rsidRPr="00F5289D" w:rsidRDefault="00F5289D" w:rsidP="00F5289D">
            <w:pPr>
              <w:pStyle w:val="Default"/>
              <w:rPr>
                <w:rFonts w:ascii="Arial" w:eastAsia="宋体" w:hAnsi="Arial" w:cs="Arial"/>
                <w:color w:val="auto"/>
                <w:kern w:val="2"/>
                <w:sz w:val="16"/>
                <w:szCs w:val="16"/>
              </w:rPr>
            </w:pPr>
            <w:r>
              <w:rPr>
                <w:rFonts w:eastAsia="宋体" w:hint="eastAsia"/>
                <w:noProof/>
              </w:rPr>
              <w:lastRenderedPageBreak/>
              <w:drawing>
                <wp:inline distT="0" distB="0" distL="0" distR="0">
                  <wp:extent cx="4791075" cy="3606800"/>
                  <wp:effectExtent l="19050" t="0" r="9525" b="0"/>
                  <wp:docPr id="11" name="图片 11" descr="IMG_2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2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360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9A" w:rsidRPr="00D135FD" w:rsidRDefault="0009459A" w:rsidP="00251C7B">
      <w:pPr>
        <w:widowControl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D135FD" w:rsidRPr="00D135FD" w:rsidRDefault="00D135FD" w:rsidP="00D135F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The object of the declaration described above is in conformity with the essential requirements of the relevant Union harmonization legislation: Radio Equipment Directive </w:t>
      </w:r>
      <w:r w:rsidRPr="00D135FD"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RED (2014/53/EU)</w:t>
      </w: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. </w:t>
      </w:r>
    </w:p>
    <w:p w:rsidR="00D135FD" w:rsidRPr="00D135FD" w:rsidRDefault="00D135FD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8"/>
          <w:szCs w:val="18"/>
        </w:rPr>
      </w:pP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The following </w:t>
      </w:r>
      <w:r w:rsidRPr="00D135FD"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 xml:space="preserve">harmonized </w:t>
      </w:r>
      <w:r w:rsidRPr="00D135FD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standards and technical specifications have been applied: </w:t>
      </w:r>
    </w:p>
    <w:p w:rsidR="007A5384" w:rsidRPr="00BA6278" w:rsidRDefault="00D135FD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HEALTH &amp; SAFETY (Art. 3(1</w:t>
      </w:r>
      <w:proofErr w:type="gramStart"/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)(</w:t>
      </w:r>
      <w:proofErr w:type="gramEnd"/>
      <w:r w:rsidRPr="00D36AE7">
        <w:rPr>
          <w:rFonts w:ascii="Arial" w:hAnsi="Arial" w:cs="Arial"/>
          <w:b/>
          <w:color w:val="1F1F1F"/>
          <w:kern w:val="0"/>
          <w:sz w:val="15"/>
          <w:szCs w:val="15"/>
        </w:rPr>
        <w:t>a)):</w:t>
      </w:r>
    </w:p>
    <w:p w:rsidR="001F5B1F" w:rsidRDefault="00F306F1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sz w:val="15"/>
          <w:szCs w:val="15"/>
        </w:rPr>
      </w:pPr>
      <w:r w:rsidRPr="00F306F1">
        <w:rPr>
          <w:rFonts w:ascii="Arial" w:hAnsi="Arial" w:cs="Arial"/>
          <w:sz w:val="15"/>
          <w:szCs w:val="15"/>
        </w:rPr>
        <w:t>EN 50360:2017; EN 50566:2017; EN 62209-1:2016; EN 62209-2:2010; EN 62479:2010</w:t>
      </w:r>
    </w:p>
    <w:p w:rsidR="00047D1F" w:rsidRPr="00047D1F" w:rsidRDefault="00047D1F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sz w:val="15"/>
          <w:szCs w:val="15"/>
        </w:rPr>
      </w:pPr>
      <w:r w:rsidRPr="00047D1F">
        <w:rPr>
          <w:rFonts w:ascii="Arial" w:hAnsi="Arial" w:cs="Arial"/>
          <w:sz w:val="15"/>
          <w:szCs w:val="15"/>
        </w:rPr>
        <w:t xml:space="preserve">EN 62368-1:2014+A11:2017 </w:t>
      </w:r>
    </w:p>
    <w:p w:rsidR="00BA6278" w:rsidRDefault="00D135FD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BA6278">
        <w:rPr>
          <w:rFonts w:ascii="Arial" w:hAnsi="Arial" w:cs="Arial"/>
          <w:b/>
          <w:color w:val="000000"/>
          <w:kern w:val="0"/>
          <w:sz w:val="15"/>
          <w:szCs w:val="15"/>
          <w:lang w:val="sv-SE"/>
        </w:rPr>
        <w:t xml:space="preserve">EMC (Art. 3(1)(b)): </w:t>
      </w:r>
    </w:p>
    <w:p w:rsidR="0010755F" w:rsidRPr="0010755F" w:rsidRDefault="0010755F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 V2.2.3 (2019-11)</w:t>
      </w:r>
    </w:p>
    <w:p w:rsidR="0010755F" w:rsidRPr="0010755F" w:rsidRDefault="0010755F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301 489-3 V2.1.1 (2019-03)</w:t>
      </w:r>
    </w:p>
    <w:p w:rsidR="0010755F" w:rsidRPr="0010755F" w:rsidRDefault="0010755F" w:rsidP="0010755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(Draft) ETSI EN 301 489-17 V3.2.2 (2019-12)</w:t>
      </w:r>
    </w:p>
    <w:p w:rsidR="0010755F" w:rsidRPr="0010755F" w:rsidRDefault="0010755F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301 489-19 V2.1.1 (2019-04)</w:t>
      </w:r>
    </w:p>
    <w:p w:rsidR="0010755F" w:rsidRDefault="0010755F" w:rsidP="0010755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10755F">
        <w:rPr>
          <w:rFonts w:ascii="Arial" w:hAnsi="Arial" w:cs="Arial"/>
          <w:color w:val="000000"/>
          <w:kern w:val="0"/>
          <w:sz w:val="15"/>
          <w:szCs w:val="15"/>
          <w:lang w:val="sv-SE"/>
        </w:rPr>
        <w:t>(Draft) ETSI EN 301 489-52 V1.1.0 (2016-11)</w:t>
      </w:r>
    </w:p>
    <w:p w:rsidR="00006506" w:rsidRPr="00006506" w:rsidRDefault="00006506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55032:2015</w:t>
      </w:r>
    </w:p>
    <w:p w:rsidR="00006506" w:rsidRPr="00006506" w:rsidRDefault="00006506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55035:2017</w:t>
      </w:r>
    </w:p>
    <w:p w:rsidR="00006506" w:rsidRPr="00006506" w:rsidRDefault="00006506" w:rsidP="00006506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61000-3-2:2014</w:t>
      </w:r>
    </w:p>
    <w:p w:rsidR="00006506" w:rsidRDefault="00006506" w:rsidP="00006506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06506">
        <w:rPr>
          <w:rFonts w:ascii="Arial" w:hAnsi="Arial" w:cs="Arial"/>
          <w:color w:val="000000"/>
          <w:kern w:val="0"/>
          <w:sz w:val="15"/>
          <w:szCs w:val="15"/>
          <w:lang w:val="sv-SE"/>
        </w:rPr>
        <w:t>EN 61000-3-3:2013</w:t>
      </w:r>
    </w:p>
    <w:p w:rsidR="006C4B8A" w:rsidRDefault="00D135FD" w:rsidP="00530C6B">
      <w:pPr>
        <w:autoSpaceDE w:val="0"/>
        <w:autoSpaceDN w:val="0"/>
        <w:adjustRightInd w:val="0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sv-SE"/>
        </w:rPr>
      </w:pPr>
      <w:r w:rsidRPr="00D36AE7">
        <w:rPr>
          <w:rFonts w:ascii="Arial" w:hAnsi="Arial" w:cs="Arial"/>
          <w:b/>
          <w:color w:val="000000"/>
          <w:kern w:val="0"/>
          <w:sz w:val="15"/>
          <w:szCs w:val="15"/>
        </w:rPr>
        <w:t>Radio Spectrum (Article 3.2):</w:t>
      </w:r>
    </w:p>
    <w:p w:rsidR="00414910" w:rsidRPr="00414910" w:rsidRDefault="00414910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ETS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I EN 301 511 V12.5.1 (2017-03);</w:t>
      </w:r>
    </w:p>
    <w:p w:rsidR="00414910" w:rsidRPr="00414910" w:rsidRDefault="00414910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ETSI 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EN 301 908-1 V11.1.1 (2016-07);</w:t>
      </w:r>
    </w:p>
    <w:p w:rsidR="00414910" w:rsidRPr="00414910" w:rsidRDefault="00414910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ETSI 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EN 301 908-2 V11.1.2 (2017-08);</w:t>
      </w:r>
    </w:p>
    <w:p w:rsidR="00414910" w:rsidRPr="00414910" w:rsidRDefault="00414910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 xml:space="preserve"> 301 908-13 V11.1.2 (2017-07);</w:t>
      </w:r>
    </w:p>
    <w:p w:rsidR="00414910" w:rsidRDefault="00E5155B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300 328 V2.2.2 (2019-07)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;</w:t>
      </w:r>
    </w:p>
    <w:p w:rsidR="009B22CB" w:rsidRDefault="009B22CB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301 893 V2.1.1 (2017-05)</w:t>
      </w:r>
      <w:r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;</w:t>
      </w:r>
    </w:p>
    <w:p w:rsidR="009B22CB" w:rsidRDefault="0020688B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20688B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303 417 V1.1.1 (2017-09)</w:t>
      </w:r>
      <w:r w:rsidR="009B22CB">
        <w:rPr>
          <w:rFonts w:ascii="Arial" w:hAnsi="Arial" w:cs="Arial" w:hint="eastAsia"/>
          <w:color w:val="000000"/>
          <w:kern w:val="0"/>
          <w:sz w:val="15"/>
          <w:szCs w:val="15"/>
          <w:lang w:val="sv-SE"/>
        </w:rPr>
        <w:t>;</w:t>
      </w:r>
    </w:p>
    <w:p w:rsidR="00414910" w:rsidRDefault="00414910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414910">
        <w:rPr>
          <w:rFonts w:ascii="Arial" w:hAnsi="Arial" w:cs="Arial"/>
          <w:color w:val="000000"/>
          <w:kern w:val="0"/>
          <w:sz w:val="15"/>
          <w:szCs w:val="15"/>
          <w:lang w:val="sv-SE"/>
        </w:rPr>
        <w:lastRenderedPageBreak/>
        <w:t>ETS</w:t>
      </w:r>
      <w:r w:rsidR="009B22CB">
        <w:rPr>
          <w:rFonts w:ascii="Arial" w:hAnsi="Arial" w:cs="Arial"/>
          <w:color w:val="000000"/>
          <w:kern w:val="0"/>
          <w:sz w:val="15"/>
          <w:szCs w:val="15"/>
          <w:lang w:val="sv-SE"/>
        </w:rPr>
        <w:t>I EN 303 413 V1.1.1 (2017-06);</w:t>
      </w:r>
    </w:p>
    <w:p w:rsidR="00047D1F" w:rsidRPr="00047D1F" w:rsidRDefault="00047D1F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47D1F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303 345-1 V1.1.1 (2019-06)</w:t>
      </w:r>
    </w:p>
    <w:p w:rsidR="00414910" w:rsidRDefault="00047D1F" w:rsidP="00047D1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047D1F">
        <w:rPr>
          <w:rFonts w:ascii="Arial" w:hAnsi="Arial" w:cs="Arial"/>
          <w:color w:val="000000"/>
          <w:kern w:val="0"/>
          <w:sz w:val="15"/>
          <w:szCs w:val="15"/>
          <w:lang w:val="sv-SE"/>
        </w:rPr>
        <w:t>(Draft) ETSI EN 303 345-3 V1.1.0 (2019-11)</w:t>
      </w:r>
    </w:p>
    <w:p w:rsidR="00414910" w:rsidRPr="0055176C" w:rsidRDefault="00B46833" w:rsidP="00530C6B">
      <w:pPr>
        <w:widowControl/>
        <w:jc w:val="left"/>
        <w:outlineLvl w:val="0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  <w:r w:rsidRPr="00B46833">
        <w:rPr>
          <w:rFonts w:ascii="Arial" w:hAnsi="Arial" w:cs="Arial"/>
          <w:color w:val="000000"/>
          <w:kern w:val="0"/>
          <w:sz w:val="15"/>
          <w:szCs w:val="15"/>
          <w:lang w:val="sv-SE"/>
        </w:rPr>
        <w:t>ETSI EN 300 330 V2.1.1 (2017-02)</w:t>
      </w:r>
    </w:p>
    <w:p w:rsidR="007440DB" w:rsidRPr="00414910" w:rsidRDefault="007440DB" w:rsidP="00251C7B">
      <w:pPr>
        <w:widowControl/>
        <w:jc w:val="left"/>
        <w:rPr>
          <w:rFonts w:ascii="Arial" w:hAnsi="Arial" w:cs="Arial"/>
          <w:color w:val="000000"/>
          <w:kern w:val="0"/>
          <w:sz w:val="15"/>
          <w:szCs w:val="15"/>
          <w:lang w:val="sv-SE"/>
        </w:rPr>
      </w:pPr>
    </w:p>
    <w:p w:rsidR="006C4B8A" w:rsidRPr="001F5B1F" w:rsidRDefault="006C4B8A" w:rsidP="00530C6B">
      <w:pPr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olor w:val="000000"/>
          <w:kern w:val="0"/>
          <w:sz w:val="14"/>
          <w:szCs w:val="14"/>
        </w:rPr>
      </w:pPr>
      <w:r w:rsidRPr="006C4B8A">
        <w:rPr>
          <w:rFonts w:ascii="Arial" w:hAnsi="Arial" w:cs="Arial"/>
          <w:b/>
          <w:bCs/>
          <w:color w:val="000000"/>
          <w:kern w:val="0"/>
          <w:sz w:val="14"/>
          <w:szCs w:val="14"/>
        </w:rPr>
        <w:t>Notified Body Involved: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77"/>
      </w:tblGrid>
      <w:tr w:rsidR="006C4B8A" w:rsidRPr="006C4B8A" w:rsidTr="00FF2FCA">
        <w:trPr>
          <w:trHeight w:val="97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Notified Body: </w:t>
            </w:r>
          </w:p>
        </w:tc>
        <w:tc>
          <w:tcPr>
            <w:tcW w:w="2977" w:type="dxa"/>
          </w:tcPr>
          <w:p w:rsidR="006C4B8A" w:rsidRPr="006C4B8A" w:rsidRDefault="00066B10" w:rsidP="00066B1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066B1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MET Laboratories, Inc.</w:t>
            </w:r>
          </w:p>
        </w:tc>
      </w:tr>
      <w:tr w:rsidR="006C4B8A" w:rsidRPr="006C4B8A" w:rsidTr="00FF2FCA">
        <w:trPr>
          <w:trHeight w:val="97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Notified Body Number: </w:t>
            </w:r>
          </w:p>
        </w:tc>
        <w:tc>
          <w:tcPr>
            <w:tcW w:w="2977" w:type="dxa"/>
          </w:tcPr>
          <w:p w:rsidR="006C4B8A" w:rsidRPr="006C4B8A" w:rsidRDefault="00066B10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066B10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0980</w:t>
            </w:r>
          </w:p>
        </w:tc>
      </w:tr>
      <w:tr w:rsidR="006C4B8A" w:rsidRPr="006C4B8A" w:rsidTr="00FF2FCA">
        <w:trPr>
          <w:trHeight w:val="98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 xml:space="preserve">Activity Performed: </w:t>
            </w:r>
          </w:p>
        </w:tc>
        <w:tc>
          <w:tcPr>
            <w:tcW w:w="2977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 w:rsidRPr="006C4B8A"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EU-Type Examination (Module B) </w:t>
            </w:r>
          </w:p>
        </w:tc>
      </w:tr>
    </w:tbl>
    <w:p w:rsidR="001743A0" w:rsidRDefault="001743A0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</w:p>
    <w:p w:rsidR="007E7F8A" w:rsidRDefault="007E7F8A" w:rsidP="006C4B8A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</w:p>
    <w:p w:rsidR="0020688B" w:rsidRDefault="00A93757" w:rsidP="00530C6B">
      <w:pPr>
        <w:autoSpaceDE w:val="0"/>
        <w:autoSpaceDN w:val="0"/>
        <w:adjustRightInd w:val="0"/>
        <w:jc w:val="left"/>
        <w:outlineLvl w:val="0"/>
        <w:rPr>
          <w:rFonts w:ascii="Arial" w:eastAsia="宋体" w:hAnsi="Arial" w:cs="Arial"/>
          <w:bCs/>
          <w:sz w:val="18"/>
          <w:szCs w:val="18"/>
        </w:rPr>
      </w:pPr>
      <w:r>
        <w:rPr>
          <w:rFonts w:ascii="Arial" w:hAnsi="Arial" w:cs="Arial"/>
          <w:color w:val="201F1F"/>
          <w:kern w:val="0"/>
          <w:sz w:val="18"/>
          <w:szCs w:val="18"/>
        </w:rPr>
        <w:t xml:space="preserve">Technical file held </w:t>
      </w:r>
      <w:proofErr w:type="spellStart"/>
      <w:r>
        <w:rPr>
          <w:rFonts w:ascii="Arial" w:hAnsi="Arial" w:cs="Arial"/>
          <w:color w:val="201F1F"/>
          <w:kern w:val="0"/>
          <w:sz w:val="18"/>
          <w:szCs w:val="18"/>
        </w:rPr>
        <w:t>by</w:t>
      </w:r>
      <w:proofErr w:type="gramStart"/>
      <w:r>
        <w:rPr>
          <w:rFonts w:ascii="Arial" w:hAnsi="Arial" w:cs="Arial"/>
          <w:color w:val="201F1F"/>
          <w:kern w:val="0"/>
          <w:sz w:val="18"/>
          <w:szCs w:val="18"/>
        </w:rPr>
        <w:t>:</w:t>
      </w:r>
      <w:r w:rsidR="0020688B" w:rsidRPr="008003A7">
        <w:rPr>
          <w:rFonts w:cs="Arial"/>
          <w:bCs/>
        </w:rPr>
        <w:t>Shenzhen</w:t>
      </w:r>
      <w:proofErr w:type="spellEnd"/>
      <w:proofErr w:type="gramEnd"/>
      <w:r w:rsidR="0020688B" w:rsidRPr="008003A7">
        <w:rPr>
          <w:rFonts w:cs="Arial"/>
          <w:bCs/>
        </w:rPr>
        <w:t xml:space="preserve"> DOKE Electronic </w:t>
      </w:r>
      <w:proofErr w:type="spellStart"/>
      <w:r w:rsidR="0020688B" w:rsidRPr="008003A7">
        <w:rPr>
          <w:rFonts w:cs="Arial"/>
          <w:bCs/>
        </w:rPr>
        <w:t>Co.,Ltd</w:t>
      </w:r>
      <w:proofErr w:type="spellEnd"/>
    </w:p>
    <w:p w:rsidR="001F5B1F" w:rsidRPr="00D327B4" w:rsidRDefault="0020688B" w:rsidP="00D327B4">
      <w:pPr>
        <w:autoSpaceDE w:val="0"/>
        <w:autoSpaceDN w:val="0"/>
        <w:adjustRightInd w:val="0"/>
        <w:jc w:val="left"/>
        <w:rPr>
          <w:rFonts w:ascii="Arial" w:hAnsi="Arial" w:cs="Arial"/>
          <w:color w:val="201F1F"/>
          <w:kern w:val="0"/>
          <w:sz w:val="18"/>
          <w:szCs w:val="18"/>
        </w:rPr>
      </w:pPr>
      <w:r w:rsidRPr="008003A7">
        <w:rPr>
          <w:rFonts w:cs="Arial"/>
          <w:bCs/>
        </w:rPr>
        <w:t xml:space="preserve">8th floor, building 3, </w:t>
      </w:r>
      <w:proofErr w:type="spellStart"/>
      <w:r w:rsidRPr="008003A7">
        <w:rPr>
          <w:rFonts w:cs="Arial"/>
          <w:bCs/>
        </w:rPr>
        <w:t>hanhaida</w:t>
      </w:r>
      <w:proofErr w:type="spellEnd"/>
      <w:r w:rsidRPr="008003A7">
        <w:rPr>
          <w:rFonts w:cs="Arial"/>
          <w:bCs/>
        </w:rPr>
        <w:t xml:space="preserve"> science and technology </w:t>
      </w:r>
      <w:proofErr w:type="gramStart"/>
      <w:r w:rsidRPr="008003A7">
        <w:rPr>
          <w:rFonts w:cs="Arial"/>
          <w:bCs/>
        </w:rPr>
        <w:t>innovation park</w:t>
      </w:r>
      <w:proofErr w:type="gramEnd"/>
      <w:r w:rsidRPr="008003A7">
        <w:rPr>
          <w:rFonts w:cs="Arial"/>
          <w:bCs/>
        </w:rPr>
        <w:t xml:space="preserve">, </w:t>
      </w:r>
      <w:proofErr w:type="spellStart"/>
      <w:r w:rsidRPr="008003A7">
        <w:rPr>
          <w:rFonts w:cs="Arial"/>
          <w:bCs/>
        </w:rPr>
        <w:t>yulv</w:t>
      </w:r>
      <w:proofErr w:type="spellEnd"/>
      <w:r w:rsidRPr="008003A7">
        <w:rPr>
          <w:rFonts w:cs="Arial"/>
          <w:bCs/>
        </w:rPr>
        <w:t xml:space="preserve"> village, </w:t>
      </w:r>
      <w:proofErr w:type="spellStart"/>
      <w:r w:rsidRPr="008003A7">
        <w:rPr>
          <w:rFonts w:cs="Arial"/>
          <w:bCs/>
        </w:rPr>
        <w:t>guangming</w:t>
      </w:r>
      <w:proofErr w:type="spellEnd"/>
      <w:r w:rsidRPr="008003A7">
        <w:rPr>
          <w:rFonts w:cs="Arial"/>
          <w:bCs/>
        </w:rPr>
        <w:t xml:space="preserve"> new district, </w:t>
      </w:r>
      <w:proofErr w:type="spellStart"/>
      <w:r w:rsidRPr="008003A7">
        <w:rPr>
          <w:rFonts w:cs="Arial"/>
          <w:bCs/>
        </w:rPr>
        <w:t>shenzhen</w:t>
      </w:r>
      <w:proofErr w:type="spellEnd"/>
      <w:r w:rsidRPr="008003A7">
        <w:rPr>
          <w:rFonts w:cs="Arial"/>
          <w:bCs/>
        </w:rPr>
        <w:t xml:space="preserve"> city, </w:t>
      </w:r>
      <w:proofErr w:type="spellStart"/>
      <w:r w:rsidRPr="008003A7">
        <w:rPr>
          <w:rFonts w:cs="Arial"/>
          <w:bCs/>
        </w:rPr>
        <w:t>guangdong</w:t>
      </w:r>
      <w:proofErr w:type="spellEnd"/>
      <w:r w:rsidRPr="008003A7">
        <w:rPr>
          <w:rFonts w:cs="Arial"/>
          <w:bCs/>
        </w:rPr>
        <w:t xml:space="preserve"> province</w:t>
      </w:r>
    </w:p>
    <w:p w:rsidR="006C4B8A" w:rsidRPr="00743B01" w:rsidRDefault="006C4B8A" w:rsidP="00530C6B">
      <w:pPr>
        <w:outlineLvl w:val="0"/>
        <w:rPr>
          <w:rFonts w:ascii="Arial" w:hAnsi="Arial" w:cs="Arial"/>
          <w:color w:val="201F1F"/>
          <w:kern w:val="0"/>
          <w:sz w:val="15"/>
          <w:szCs w:val="15"/>
        </w:rPr>
      </w:pPr>
      <w:r w:rsidRPr="006C4B8A">
        <w:rPr>
          <w:rFonts w:ascii="Arial" w:hAnsi="Arial" w:cs="Arial"/>
          <w:b/>
          <w:bCs/>
          <w:color w:val="000000"/>
          <w:kern w:val="0"/>
          <w:sz w:val="15"/>
          <w:szCs w:val="15"/>
        </w:rPr>
        <w:t xml:space="preserve">Signed for and on behalf </w:t>
      </w:r>
      <w:proofErr w:type="spellStart"/>
      <w:r w:rsidRPr="006C4B8A">
        <w:rPr>
          <w:rFonts w:ascii="Arial" w:hAnsi="Arial" w:cs="Arial"/>
          <w:b/>
          <w:bCs/>
          <w:color w:val="000000"/>
          <w:kern w:val="0"/>
          <w:sz w:val="15"/>
          <w:szCs w:val="15"/>
        </w:rPr>
        <w:t>of</w:t>
      </w:r>
      <w:proofErr w:type="gramStart"/>
      <w:r w:rsidR="007E63C0">
        <w:rPr>
          <w:rFonts w:ascii="Arial" w:hAnsi="Arial" w:cs="Arial" w:hint="eastAsia"/>
          <w:b/>
          <w:bCs/>
          <w:color w:val="000000"/>
          <w:kern w:val="0"/>
          <w:sz w:val="15"/>
          <w:szCs w:val="15"/>
        </w:rPr>
        <w:t>:</w:t>
      </w:r>
      <w:r w:rsidR="0020688B" w:rsidRPr="008003A7">
        <w:rPr>
          <w:rFonts w:cs="Arial"/>
          <w:bCs/>
        </w:rPr>
        <w:t>Shenzhen</w:t>
      </w:r>
      <w:proofErr w:type="spellEnd"/>
      <w:proofErr w:type="gramEnd"/>
      <w:r w:rsidR="0020688B" w:rsidRPr="008003A7">
        <w:rPr>
          <w:rFonts w:cs="Arial"/>
          <w:bCs/>
        </w:rPr>
        <w:t xml:space="preserve"> DOKE Electronic </w:t>
      </w:r>
      <w:proofErr w:type="spellStart"/>
      <w:r w:rsidR="0020688B" w:rsidRPr="008003A7">
        <w:rPr>
          <w:rFonts w:cs="Arial"/>
          <w:bCs/>
        </w:rPr>
        <w:t>Co.,Ltd</w:t>
      </w:r>
      <w:proofErr w:type="spellEnd"/>
    </w:p>
    <w:tbl>
      <w:tblPr>
        <w:tblW w:w="8684" w:type="dxa"/>
        <w:tblLayout w:type="fixed"/>
        <w:tblLook w:val="0000" w:firstRow="0" w:lastRow="0" w:firstColumn="0" w:lastColumn="0" w:noHBand="0" w:noVBand="0"/>
      </w:tblPr>
      <w:tblGrid>
        <w:gridCol w:w="3085"/>
        <w:gridCol w:w="5599"/>
      </w:tblGrid>
      <w:tr w:rsidR="006C4B8A" w:rsidRPr="006C4B8A" w:rsidTr="0032459C">
        <w:trPr>
          <w:trHeight w:val="113"/>
        </w:trPr>
        <w:tc>
          <w:tcPr>
            <w:tcW w:w="3085" w:type="dxa"/>
          </w:tcPr>
          <w:p w:rsidR="006C4B8A" w:rsidRPr="00BA6278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BA6278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 xml:space="preserve">Name and Title: </w:t>
            </w:r>
          </w:p>
        </w:tc>
        <w:tc>
          <w:tcPr>
            <w:tcW w:w="5599" w:type="dxa"/>
          </w:tcPr>
          <w:p w:rsidR="006C4B8A" w:rsidRPr="0020688B" w:rsidRDefault="0020688B" w:rsidP="0020688B">
            <w:pPr>
              <w:widowControl/>
              <w:jc w:val="left"/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</w:pPr>
            <w:proofErr w:type="spellStart"/>
            <w:r w:rsidRPr="0020688B">
              <w:rPr>
                <w:rFonts w:ascii="Arial" w:hAnsi="Arial" w:cs="Arial" w:hint="eastAsia"/>
                <w:color w:val="201F1F"/>
                <w:kern w:val="0"/>
                <w:sz w:val="15"/>
                <w:szCs w:val="15"/>
              </w:rPr>
              <w:t>Zouxiuying</w:t>
            </w:r>
            <w:proofErr w:type="spellEnd"/>
            <w:r w:rsidR="00AB10DD"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 / </w:t>
            </w:r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>Project</w:t>
            </w:r>
          </w:p>
        </w:tc>
      </w:tr>
      <w:tr w:rsidR="006C4B8A" w:rsidRPr="006C4B8A" w:rsidTr="0032459C">
        <w:trPr>
          <w:trHeight w:val="255"/>
        </w:trPr>
        <w:tc>
          <w:tcPr>
            <w:tcW w:w="3085" w:type="dxa"/>
          </w:tcPr>
          <w:p w:rsidR="006C4B8A" w:rsidRPr="006C4B8A" w:rsidRDefault="006C4B8A" w:rsidP="006C4B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6C4B8A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 xml:space="preserve">Address: </w:t>
            </w:r>
          </w:p>
        </w:tc>
        <w:tc>
          <w:tcPr>
            <w:tcW w:w="5599" w:type="dxa"/>
          </w:tcPr>
          <w:p w:rsidR="006C4B8A" w:rsidRPr="0020688B" w:rsidRDefault="0020688B" w:rsidP="00090B47">
            <w:pPr>
              <w:widowControl/>
              <w:jc w:val="left"/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</w:pPr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8th floor, building 3, </w:t>
            </w:r>
            <w:proofErr w:type="spellStart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>hanhaida</w:t>
            </w:r>
            <w:proofErr w:type="spellEnd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 science and technology innovation park, </w:t>
            </w:r>
            <w:proofErr w:type="spellStart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>yulv</w:t>
            </w:r>
            <w:proofErr w:type="spellEnd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 village, </w:t>
            </w:r>
            <w:proofErr w:type="spellStart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>guangming</w:t>
            </w:r>
            <w:proofErr w:type="spellEnd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 new district, </w:t>
            </w:r>
            <w:proofErr w:type="spellStart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>shenzhen</w:t>
            </w:r>
            <w:proofErr w:type="spellEnd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 city, </w:t>
            </w:r>
            <w:proofErr w:type="spellStart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>guangdong</w:t>
            </w:r>
            <w:proofErr w:type="spellEnd"/>
            <w:r w:rsidRPr="0020688B">
              <w:rPr>
                <w:rFonts w:ascii="Arial" w:hAnsi="Arial" w:cs="Arial"/>
                <w:color w:val="201F1F"/>
                <w:kern w:val="0"/>
                <w:sz w:val="15"/>
                <w:szCs w:val="15"/>
              </w:rPr>
              <w:t xml:space="preserve"> province</w:t>
            </w:r>
          </w:p>
        </w:tc>
      </w:tr>
    </w:tbl>
    <w:p w:rsidR="007E63C0" w:rsidRDefault="007E63C0" w:rsidP="007E63C0">
      <w:pPr>
        <w:pStyle w:val="Default"/>
        <w:rPr>
          <w:rFonts w:ascii="Arial" w:hAnsi="Arial" w:cs="Arial"/>
        </w:rPr>
      </w:pPr>
    </w:p>
    <w:p w:rsidR="0064328D" w:rsidRDefault="0064328D" w:rsidP="007E63C0">
      <w:pPr>
        <w:pStyle w:val="Default"/>
        <w:rPr>
          <w:rFonts w:ascii="Arial" w:hAnsi="Arial" w:cs="Arial"/>
        </w:rPr>
      </w:pPr>
    </w:p>
    <w:p w:rsidR="0064328D" w:rsidRDefault="0064328D" w:rsidP="008C6BC4">
      <w:pPr>
        <w:pStyle w:val="Default"/>
        <w:jc w:val="right"/>
        <w:rPr>
          <w:rFonts w:ascii="Arial" w:hAnsi="Arial" w:cs="Arial"/>
        </w:rPr>
      </w:pPr>
    </w:p>
    <w:p w:rsidR="00936355" w:rsidRPr="007E63C0" w:rsidRDefault="00D9395B" w:rsidP="008C6BC4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09497" cy="347606"/>
            <wp:effectExtent l="19050" t="0" r="153" b="0"/>
            <wp:docPr id="1" name="图片 1" descr="C:\Users\admin\AppData\Local\Temp\15947851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1594785106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32" cy="34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8A" w:rsidRDefault="007E63C0" w:rsidP="00530C6B">
      <w:pPr>
        <w:jc w:val="right"/>
        <w:outlineLvl w:val="0"/>
        <w:rPr>
          <w:rFonts w:ascii="Arial" w:hAnsi="Arial" w:cs="Arial"/>
          <w:color w:val="000000"/>
          <w:kern w:val="0"/>
          <w:sz w:val="20"/>
          <w:szCs w:val="20"/>
        </w:rPr>
      </w:pPr>
      <w:r w:rsidRPr="007E63C0">
        <w:rPr>
          <w:rFonts w:ascii="Arial" w:hAnsi="Arial" w:cs="Arial"/>
          <w:color w:val="000000"/>
          <w:kern w:val="0"/>
          <w:sz w:val="20"/>
          <w:szCs w:val="20"/>
        </w:rPr>
        <w:t>Signature of Authorized Person</w:t>
      </w:r>
    </w:p>
    <w:p w:rsidR="007E63C0" w:rsidRPr="006C4B8A" w:rsidRDefault="00047D1F" w:rsidP="007E63C0">
      <w:pPr>
        <w:jc w:val="right"/>
        <w:rPr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20"/>
          <w:szCs w:val="20"/>
        </w:rPr>
        <w:t>2020</w:t>
      </w:r>
      <w:r w:rsidR="007E63C0"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0</w:t>
      </w:r>
      <w:r w:rsidR="00B46833">
        <w:rPr>
          <w:rFonts w:ascii="Arial" w:hAnsi="Arial" w:cs="Arial" w:hint="eastAsia"/>
          <w:color w:val="000000"/>
          <w:kern w:val="0"/>
          <w:sz w:val="20"/>
          <w:szCs w:val="20"/>
        </w:rPr>
        <w:t>7</w:t>
      </w:r>
      <w:r>
        <w:rPr>
          <w:rFonts w:ascii="Arial" w:hAnsi="Arial" w:cs="Arial" w:hint="eastAsia"/>
          <w:color w:val="000000"/>
          <w:kern w:val="0"/>
          <w:sz w:val="20"/>
          <w:szCs w:val="20"/>
        </w:rPr>
        <w:t>-</w:t>
      </w:r>
      <w:r w:rsidR="0020688B">
        <w:rPr>
          <w:rFonts w:ascii="Arial" w:hAnsi="Arial" w:cs="Arial" w:hint="eastAsia"/>
          <w:color w:val="000000"/>
          <w:kern w:val="0"/>
          <w:sz w:val="20"/>
          <w:szCs w:val="20"/>
        </w:rPr>
        <w:t>14</w:t>
      </w:r>
    </w:p>
    <w:sectPr w:rsidR="007E63C0" w:rsidRPr="006C4B8A" w:rsidSect="0072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24" w:rsidRDefault="00703324" w:rsidP="00D135FD">
      <w:r>
        <w:separator/>
      </w:r>
    </w:p>
  </w:endnote>
  <w:endnote w:type="continuationSeparator" w:id="0">
    <w:p w:rsidR="00703324" w:rsidRDefault="00703324" w:rsidP="00D1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24" w:rsidRDefault="00703324" w:rsidP="00D135FD">
      <w:r>
        <w:separator/>
      </w:r>
    </w:p>
  </w:footnote>
  <w:footnote w:type="continuationSeparator" w:id="0">
    <w:p w:rsidR="00703324" w:rsidRDefault="00703324" w:rsidP="00D1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5FD"/>
    <w:rsid w:val="00006506"/>
    <w:rsid w:val="00047D1F"/>
    <w:rsid w:val="00066B10"/>
    <w:rsid w:val="00076D07"/>
    <w:rsid w:val="00090B47"/>
    <w:rsid w:val="0009459A"/>
    <w:rsid w:val="000B17E6"/>
    <w:rsid w:val="000E35D9"/>
    <w:rsid w:val="00104C06"/>
    <w:rsid w:val="0010755F"/>
    <w:rsid w:val="001250C6"/>
    <w:rsid w:val="001367CD"/>
    <w:rsid w:val="00155268"/>
    <w:rsid w:val="00157F08"/>
    <w:rsid w:val="00173B81"/>
    <w:rsid w:val="001743A0"/>
    <w:rsid w:val="00185D4F"/>
    <w:rsid w:val="001C49E6"/>
    <w:rsid w:val="001E077F"/>
    <w:rsid w:val="001E0CCC"/>
    <w:rsid w:val="001F5B1F"/>
    <w:rsid w:val="0020119B"/>
    <w:rsid w:val="0020688B"/>
    <w:rsid w:val="00206FA4"/>
    <w:rsid w:val="00235B42"/>
    <w:rsid w:val="00251C7B"/>
    <w:rsid w:val="002A250D"/>
    <w:rsid w:val="002D2535"/>
    <w:rsid w:val="002E04F0"/>
    <w:rsid w:val="002F08B5"/>
    <w:rsid w:val="002F58C3"/>
    <w:rsid w:val="003033A5"/>
    <w:rsid w:val="003121AF"/>
    <w:rsid w:val="00321B2E"/>
    <w:rsid w:val="0032459C"/>
    <w:rsid w:val="00335509"/>
    <w:rsid w:val="003472AD"/>
    <w:rsid w:val="0035068C"/>
    <w:rsid w:val="00375599"/>
    <w:rsid w:val="003A794C"/>
    <w:rsid w:val="003C087F"/>
    <w:rsid w:val="003E1559"/>
    <w:rsid w:val="003F59AD"/>
    <w:rsid w:val="00414910"/>
    <w:rsid w:val="004167CD"/>
    <w:rsid w:val="00417BDC"/>
    <w:rsid w:val="0042049F"/>
    <w:rsid w:val="004318C3"/>
    <w:rsid w:val="004336C9"/>
    <w:rsid w:val="00444C6D"/>
    <w:rsid w:val="00464FC5"/>
    <w:rsid w:val="00466F89"/>
    <w:rsid w:val="00492762"/>
    <w:rsid w:val="004A303F"/>
    <w:rsid w:val="004A726B"/>
    <w:rsid w:val="004B0B56"/>
    <w:rsid w:val="004E16EC"/>
    <w:rsid w:val="004F6464"/>
    <w:rsid w:val="00530C6B"/>
    <w:rsid w:val="0055176C"/>
    <w:rsid w:val="005547D3"/>
    <w:rsid w:val="0056181E"/>
    <w:rsid w:val="005715BB"/>
    <w:rsid w:val="00577720"/>
    <w:rsid w:val="005B0C7A"/>
    <w:rsid w:val="005E7139"/>
    <w:rsid w:val="005F6A57"/>
    <w:rsid w:val="00627AD7"/>
    <w:rsid w:val="0064328D"/>
    <w:rsid w:val="006654C3"/>
    <w:rsid w:val="006B1969"/>
    <w:rsid w:val="006C4B8A"/>
    <w:rsid w:val="006D7849"/>
    <w:rsid w:val="006E7A40"/>
    <w:rsid w:val="006F2CAB"/>
    <w:rsid w:val="00703324"/>
    <w:rsid w:val="00711CF1"/>
    <w:rsid w:val="007246AA"/>
    <w:rsid w:val="00740BBD"/>
    <w:rsid w:val="00743B01"/>
    <w:rsid w:val="007440DB"/>
    <w:rsid w:val="00752CA7"/>
    <w:rsid w:val="0076129B"/>
    <w:rsid w:val="00777B27"/>
    <w:rsid w:val="00784EC3"/>
    <w:rsid w:val="00795D76"/>
    <w:rsid w:val="007A5384"/>
    <w:rsid w:val="007D2507"/>
    <w:rsid w:val="007E63C0"/>
    <w:rsid w:val="007E7F8A"/>
    <w:rsid w:val="00823B8A"/>
    <w:rsid w:val="0085117E"/>
    <w:rsid w:val="0089325E"/>
    <w:rsid w:val="008C0783"/>
    <w:rsid w:val="008C6BC4"/>
    <w:rsid w:val="008E0E9A"/>
    <w:rsid w:val="00914B0D"/>
    <w:rsid w:val="00936355"/>
    <w:rsid w:val="0096438D"/>
    <w:rsid w:val="00984326"/>
    <w:rsid w:val="009B22CB"/>
    <w:rsid w:val="009D4C53"/>
    <w:rsid w:val="00A05312"/>
    <w:rsid w:val="00A23491"/>
    <w:rsid w:val="00A3239B"/>
    <w:rsid w:val="00A34768"/>
    <w:rsid w:val="00A819AA"/>
    <w:rsid w:val="00A93757"/>
    <w:rsid w:val="00AA1F5D"/>
    <w:rsid w:val="00AB10DD"/>
    <w:rsid w:val="00AC7BAB"/>
    <w:rsid w:val="00AD3317"/>
    <w:rsid w:val="00AD5DA3"/>
    <w:rsid w:val="00AD7D84"/>
    <w:rsid w:val="00AF33D0"/>
    <w:rsid w:val="00AF666C"/>
    <w:rsid w:val="00B27FD0"/>
    <w:rsid w:val="00B33E10"/>
    <w:rsid w:val="00B43C13"/>
    <w:rsid w:val="00B46298"/>
    <w:rsid w:val="00B46833"/>
    <w:rsid w:val="00B54822"/>
    <w:rsid w:val="00B6754E"/>
    <w:rsid w:val="00B87DD2"/>
    <w:rsid w:val="00BA6278"/>
    <w:rsid w:val="00BD6280"/>
    <w:rsid w:val="00C30175"/>
    <w:rsid w:val="00C36ADE"/>
    <w:rsid w:val="00C42EEF"/>
    <w:rsid w:val="00C43F02"/>
    <w:rsid w:val="00C72BD0"/>
    <w:rsid w:val="00C7492A"/>
    <w:rsid w:val="00C879A2"/>
    <w:rsid w:val="00CB294F"/>
    <w:rsid w:val="00CB35F5"/>
    <w:rsid w:val="00CC4DDE"/>
    <w:rsid w:val="00CD07CD"/>
    <w:rsid w:val="00CF1729"/>
    <w:rsid w:val="00D002D7"/>
    <w:rsid w:val="00D00817"/>
    <w:rsid w:val="00D135FD"/>
    <w:rsid w:val="00D208AC"/>
    <w:rsid w:val="00D327B4"/>
    <w:rsid w:val="00D36AE7"/>
    <w:rsid w:val="00D40C1C"/>
    <w:rsid w:val="00D4543A"/>
    <w:rsid w:val="00D50F69"/>
    <w:rsid w:val="00D750B1"/>
    <w:rsid w:val="00D83AD3"/>
    <w:rsid w:val="00D9395B"/>
    <w:rsid w:val="00DB5A4B"/>
    <w:rsid w:val="00DC1D0E"/>
    <w:rsid w:val="00DC6940"/>
    <w:rsid w:val="00DC7DC4"/>
    <w:rsid w:val="00DD0956"/>
    <w:rsid w:val="00DF2885"/>
    <w:rsid w:val="00DF5C75"/>
    <w:rsid w:val="00E21B14"/>
    <w:rsid w:val="00E255AB"/>
    <w:rsid w:val="00E303CF"/>
    <w:rsid w:val="00E5155B"/>
    <w:rsid w:val="00E5513B"/>
    <w:rsid w:val="00E65EAE"/>
    <w:rsid w:val="00E811CE"/>
    <w:rsid w:val="00EB2DE3"/>
    <w:rsid w:val="00EE730A"/>
    <w:rsid w:val="00EF1CA2"/>
    <w:rsid w:val="00F133E7"/>
    <w:rsid w:val="00F306F1"/>
    <w:rsid w:val="00F35D5A"/>
    <w:rsid w:val="00F43B43"/>
    <w:rsid w:val="00F5289D"/>
    <w:rsid w:val="00F73E20"/>
    <w:rsid w:val="00FD10E9"/>
    <w:rsid w:val="00FD2E60"/>
    <w:rsid w:val="00FF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5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5FD"/>
    <w:rPr>
      <w:sz w:val="18"/>
      <w:szCs w:val="18"/>
    </w:rPr>
  </w:style>
  <w:style w:type="paragraph" w:customStyle="1" w:styleId="Default">
    <w:name w:val="Default"/>
    <w:link w:val="DefaultChar"/>
    <w:rsid w:val="00D135F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7A53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E63C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E63C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E63C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E63C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E63C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7E63C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E63C0"/>
    <w:rPr>
      <w:sz w:val="18"/>
      <w:szCs w:val="18"/>
    </w:rPr>
  </w:style>
  <w:style w:type="character" w:styleId="aa">
    <w:name w:val="Strong"/>
    <w:basedOn w:val="a0"/>
    <w:uiPriority w:val="22"/>
    <w:qFormat/>
    <w:rsid w:val="00066B10"/>
    <w:rPr>
      <w:b/>
      <w:bCs/>
    </w:rPr>
  </w:style>
  <w:style w:type="table" w:styleId="ab">
    <w:name w:val="Table Grid"/>
    <w:basedOn w:val="a1"/>
    <w:uiPriority w:val="59"/>
    <w:rsid w:val="007612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Char">
    <w:name w:val="Default Char"/>
    <w:basedOn w:val="a0"/>
    <w:link w:val="Default"/>
    <w:rsid w:val="001367CD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Document Map"/>
    <w:basedOn w:val="a"/>
    <w:link w:val="Char4"/>
    <w:uiPriority w:val="99"/>
    <w:semiHidden/>
    <w:unhideWhenUsed/>
    <w:rsid w:val="00530C6B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530C6B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432</Words>
  <Characters>2464</Characters>
  <Application>Microsoft Office Word</Application>
  <DocSecurity>0</DocSecurity>
  <Lines>20</Lines>
  <Paragraphs>5</Paragraphs>
  <ScaleCrop>false</ScaleCrop>
  <Company>微软中国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ntek205</dc:creator>
  <cp:keywords/>
  <dc:description/>
  <cp:lastModifiedBy>admin</cp:lastModifiedBy>
  <cp:revision>128</cp:revision>
  <dcterms:created xsi:type="dcterms:W3CDTF">2018-12-05T02:42:00Z</dcterms:created>
  <dcterms:modified xsi:type="dcterms:W3CDTF">2020-10-16T03:27:00Z</dcterms:modified>
</cp:coreProperties>
</file>