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28" w:rsidRDefault="007C2423" w:rsidP="00D96F51">
      <w:pPr>
        <w:jc w:val="center"/>
        <w:outlineLvl w:val="0"/>
        <w:rPr>
          <w:rFonts w:ascii="Arial" w:hAnsi="Arial" w:cs="Arial"/>
          <w:b/>
          <w:color w:val="auto"/>
          <w:sz w:val="28"/>
          <w:szCs w:val="28"/>
          <w:lang w:eastAsia="zh-CN"/>
        </w:rPr>
      </w:pPr>
      <w:r>
        <w:rPr>
          <w:rFonts w:ascii="Arial" w:hAnsi="Arial" w:cs="Arial"/>
          <w:b/>
          <w:color w:val="auto"/>
          <w:sz w:val="28"/>
          <w:szCs w:val="28"/>
        </w:rPr>
        <w:t>Risk Assessment according 2014/53</w:t>
      </w:r>
      <w:r>
        <w:rPr>
          <w:rFonts w:ascii="Arial" w:hAnsi="Arial" w:cs="Arial" w:hint="eastAsia"/>
          <w:b/>
          <w:color w:val="auto"/>
          <w:sz w:val="28"/>
          <w:szCs w:val="28"/>
          <w:lang w:eastAsia="zh-CN"/>
        </w:rPr>
        <w:t>/EU</w:t>
      </w:r>
      <w:r>
        <w:rPr>
          <w:rFonts w:ascii="Arial" w:hAnsi="Arial" w:cs="Arial"/>
          <w:b/>
          <w:color w:val="auto"/>
          <w:sz w:val="28"/>
          <w:szCs w:val="28"/>
        </w:rPr>
        <w:t xml:space="preserve"> RED</w:t>
      </w: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430"/>
        <w:gridCol w:w="3260"/>
        <w:gridCol w:w="1560"/>
        <w:gridCol w:w="3364"/>
      </w:tblGrid>
      <w:tr w:rsidR="00C94E28">
        <w:trPr>
          <w:cantSplit/>
          <w:trHeight w:val="630"/>
          <w:jc w:val="center"/>
        </w:trPr>
        <w:tc>
          <w:tcPr>
            <w:tcW w:w="10614" w:type="dxa"/>
            <w:gridSpan w:val="4"/>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1"/>
              <w:numPr>
                <w:ilvl w:val="0"/>
                <w:numId w:val="1"/>
              </w:numPr>
              <w:spacing w:line="300" w:lineRule="exact"/>
              <w:ind w:firstLineChars="0"/>
              <w:jc w:val="both"/>
              <w:rPr>
                <w:rFonts w:ascii="宋体" w:hAnsi="宋体" w:cs="Arial"/>
                <w:bCs/>
                <w:sz w:val="18"/>
                <w:szCs w:val="18"/>
              </w:rPr>
            </w:pPr>
            <w:r>
              <w:rPr>
                <w:rFonts w:ascii="Arial" w:hAnsi="Arial" w:cs="Arial"/>
                <w:b/>
                <w:color w:val="auto"/>
                <w:sz w:val="18"/>
                <w:szCs w:val="18"/>
              </w:rPr>
              <w:t>General</w:t>
            </w:r>
          </w:p>
        </w:tc>
      </w:tr>
      <w:tr w:rsidR="00C94E28">
        <w:trPr>
          <w:cantSplit/>
          <w:trHeight w:val="630"/>
          <w:jc w:val="center"/>
        </w:trPr>
        <w:tc>
          <w:tcPr>
            <w:tcW w:w="2430"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cs="Arial"/>
                <w:sz w:val="16"/>
                <w:szCs w:val="16"/>
              </w:rPr>
            </w:pPr>
            <w:r>
              <w:rPr>
                <w:rFonts w:ascii="Arial" w:hAnsi="Arial" w:cs="Arial"/>
                <w:sz w:val="16"/>
                <w:szCs w:val="16"/>
              </w:rPr>
              <w:t>Company Name</w:t>
            </w:r>
          </w:p>
        </w:tc>
        <w:tc>
          <w:tcPr>
            <w:tcW w:w="8184" w:type="dxa"/>
            <w:gridSpan w:val="3"/>
            <w:tcBorders>
              <w:top w:val="single" w:sz="12" w:space="0" w:color="auto"/>
              <w:left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sz w:val="18"/>
                <w:szCs w:val="18"/>
                <w:lang w:eastAsia="zh-CN"/>
              </w:rPr>
              <w:t>Shenzhen DOKE Electronic Co.,Ltd.</w:t>
            </w:r>
          </w:p>
        </w:tc>
      </w:tr>
      <w:tr w:rsidR="00C94E28">
        <w:trPr>
          <w:cantSplit/>
          <w:trHeight w:val="401"/>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cs="Arial"/>
                <w:sz w:val="16"/>
                <w:szCs w:val="16"/>
              </w:rPr>
            </w:pPr>
            <w:r>
              <w:rPr>
                <w:rFonts w:ascii="Arial" w:hAnsi="Arial" w:cs="Arial"/>
                <w:sz w:val="16"/>
                <w:szCs w:val="16"/>
              </w:rPr>
              <w:t>Address</w:t>
            </w:r>
          </w:p>
        </w:tc>
        <w:tc>
          <w:tcPr>
            <w:tcW w:w="8184" w:type="dxa"/>
            <w:gridSpan w:val="3"/>
            <w:tcBorders>
              <w:top w:val="single" w:sz="6" w:space="0" w:color="auto"/>
              <w:left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 xml:space="preserve">RM 1902 EASEY COMM BLDG 253-261 HENNESSY ROAD WANCHAI </w:t>
            </w:r>
          </w:p>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HONG KONG CHINA.</w:t>
            </w:r>
          </w:p>
        </w:tc>
      </w:tr>
      <w:tr w:rsidR="00C94E28">
        <w:trPr>
          <w:cantSplit/>
          <w:trHeight w:val="234"/>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bookmarkStart w:id="0" w:name="OLE_LINK5"/>
            <w:bookmarkStart w:id="1" w:name="OLE_LINK6"/>
            <w:r>
              <w:rPr>
                <w:rFonts w:ascii="Arial" w:hAnsi="Arial"/>
                <w:sz w:val="18"/>
                <w:szCs w:val="18"/>
                <w:lang w:eastAsia="zh-CN"/>
              </w:rPr>
              <w:t>Person, responsible</w:t>
            </w:r>
            <w:bookmarkEnd w:id="0"/>
            <w:bookmarkEnd w:id="1"/>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 xml:space="preserve">Xie.ce / </w:t>
            </w:r>
            <w:r>
              <w:rPr>
                <w:rFonts w:ascii="Arial" w:hAnsi="Arial"/>
                <w:sz w:val="18"/>
                <w:szCs w:val="18"/>
                <w:lang w:eastAsia="zh-CN"/>
              </w:rPr>
              <w:t>Manager</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bookmarkStart w:id="2" w:name="OLE_LINK3"/>
            <w:bookmarkStart w:id="3" w:name="OLE_LINK4"/>
            <w:r>
              <w:rPr>
                <w:rFonts w:ascii="Arial" w:hAnsi="Arial"/>
                <w:sz w:val="18"/>
                <w:szCs w:val="18"/>
                <w:lang w:eastAsia="zh-CN"/>
              </w:rPr>
              <w:t>Person, technical</w:t>
            </w:r>
            <w:bookmarkEnd w:id="2"/>
            <w:bookmarkEnd w:id="3"/>
          </w:p>
        </w:tc>
        <w:tc>
          <w:tcPr>
            <w:tcW w:w="3364"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 xml:space="preserve">Xie.ce / </w:t>
            </w:r>
            <w:r>
              <w:rPr>
                <w:rFonts w:ascii="Arial" w:hAnsi="Arial"/>
                <w:sz w:val="18"/>
                <w:szCs w:val="18"/>
                <w:lang w:eastAsia="zh-CN"/>
              </w:rPr>
              <w:t>Manager</w:t>
            </w:r>
          </w:p>
        </w:tc>
      </w:tr>
      <w:tr w:rsidR="00C94E28">
        <w:trPr>
          <w:cantSplit/>
          <w:trHeight w:val="234"/>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20" w:after="20"/>
              <w:jc w:val="both"/>
              <w:rPr>
                <w:rFonts w:ascii="Arial" w:hAnsi="Arial" w:cs="Arial"/>
                <w:sz w:val="16"/>
                <w:szCs w:val="16"/>
              </w:rPr>
            </w:pPr>
            <w:r>
              <w:rPr>
                <w:rFonts w:ascii="Arial" w:hAnsi="Arial" w:cs="Arial"/>
                <w:sz w:val="16"/>
                <w:szCs w:val="16"/>
              </w:rPr>
              <w:t>Phone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0755-27850209</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before="20" w:after="20" w:line="300" w:lineRule="exact"/>
              <w:jc w:val="both"/>
              <w:rPr>
                <w:rFonts w:ascii="Arial" w:hAnsi="Arial"/>
                <w:sz w:val="18"/>
                <w:szCs w:val="18"/>
                <w:lang w:eastAsia="zh-CN"/>
              </w:rPr>
            </w:pPr>
            <w:r>
              <w:rPr>
                <w:rFonts w:ascii="Arial" w:hAnsi="Arial"/>
                <w:sz w:val="18"/>
                <w:szCs w:val="18"/>
                <w:lang w:eastAsia="zh-CN"/>
              </w:rPr>
              <w:t>Phone</w:t>
            </w:r>
          </w:p>
        </w:tc>
        <w:tc>
          <w:tcPr>
            <w:tcW w:w="3364"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0755-27850209</w:t>
            </w:r>
          </w:p>
        </w:tc>
      </w:tr>
      <w:tr w:rsidR="00C94E28">
        <w:trPr>
          <w:cantSplit/>
          <w:trHeight w:val="198"/>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20" w:after="20"/>
              <w:jc w:val="both"/>
              <w:rPr>
                <w:rFonts w:ascii="Arial" w:hAnsi="Arial" w:cs="Arial"/>
                <w:sz w:val="16"/>
                <w:szCs w:val="16"/>
              </w:rPr>
            </w:pPr>
            <w:r>
              <w:rPr>
                <w:rFonts w:ascii="Arial" w:hAnsi="Arial" w:cs="Arial"/>
                <w:sz w:val="16"/>
                <w:szCs w:val="16"/>
              </w:rPr>
              <w:t>Email</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893678609@qq.com</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before="20" w:after="20" w:line="300" w:lineRule="exact"/>
              <w:jc w:val="both"/>
              <w:rPr>
                <w:rFonts w:ascii="Arial" w:hAnsi="Arial"/>
                <w:sz w:val="18"/>
                <w:szCs w:val="18"/>
                <w:lang w:eastAsia="zh-CN"/>
              </w:rPr>
            </w:pPr>
            <w:r>
              <w:rPr>
                <w:rFonts w:ascii="Arial" w:hAnsi="Arial"/>
                <w:sz w:val="18"/>
                <w:szCs w:val="18"/>
                <w:lang w:eastAsia="zh-CN"/>
              </w:rPr>
              <w:t>Email</w:t>
            </w:r>
          </w:p>
        </w:tc>
        <w:tc>
          <w:tcPr>
            <w:tcW w:w="3364"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893678609@qq.com</w:t>
            </w:r>
          </w:p>
        </w:tc>
      </w:tr>
    </w:tbl>
    <w:p w:rsidR="00C94E28" w:rsidRDefault="00C94E28">
      <w:pPr>
        <w:rPr>
          <w:lang w:eastAsia="zh-CN"/>
        </w:rPr>
      </w:pP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572"/>
        <w:gridCol w:w="8042"/>
      </w:tblGrid>
      <w:tr w:rsidR="00C94E28">
        <w:trPr>
          <w:cantSplit/>
          <w:trHeight w:val="630"/>
          <w:jc w:val="center"/>
        </w:trPr>
        <w:tc>
          <w:tcPr>
            <w:tcW w:w="1061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line="300" w:lineRule="exact"/>
              <w:ind w:firstLineChars="0"/>
              <w:rPr>
                <w:rFonts w:ascii="宋体" w:hAnsi="宋体" w:cs="Arial"/>
                <w:bCs/>
                <w:sz w:val="18"/>
                <w:szCs w:val="18"/>
              </w:rPr>
            </w:pPr>
            <w:r>
              <w:rPr>
                <w:rFonts w:ascii="Arial" w:hAnsi="Arial" w:cs="Arial"/>
                <w:b/>
                <w:color w:val="auto"/>
                <w:sz w:val="18"/>
                <w:szCs w:val="18"/>
              </w:rPr>
              <w:t>Identification of  Equipment</w:t>
            </w:r>
          </w:p>
        </w:tc>
      </w:tr>
      <w:tr w:rsidR="00C94E28">
        <w:trPr>
          <w:cantSplit/>
          <w:trHeight w:val="630"/>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Model Name</w:t>
            </w:r>
          </w:p>
        </w:tc>
        <w:tc>
          <w:tcPr>
            <w:tcW w:w="8042" w:type="dxa"/>
            <w:tcBorders>
              <w:top w:val="single" w:sz="12" w:space="0" w:color="auto"/>
              <w:left w:val="single" w:sz="6" w:space="0" w:color="auto"/>
              <w:right w:val="single" w:sz="12" w:space="0" w:color="auto"/>
            </w:tcBorders>
            <w:shd w:val="clear" w:color="auto" w:fill="auto"/>
            <w:vAlign w:val="center"/>
          </w:tcPr>
          <w:p w:rsidR="00C94E28" w:rsidRDefault="00044EB2" w:rsidP="00F24FCB">
            <w:pPr>
              <w:spacing w:before="40" w:after="40"/>
              <w:rPr>
                <w:rFonts w:ascii="Arial" w:hAnsi="Arial" w:cs="Arial"/>
                <w:sz w:val="16"/>
                <w:szCs w:val="16"/>
                <w:lang w:eastAsia="zh-CN"/>
              </w:rPr>
            </w:pPr>
            <w:r w:rsidRPr="00044EB2">
              <w:rPr>
                <w:rFonts w:ascii="Arial" w:hAnsi="Arial" w:cs="Arial"/>
                <w:sz w:val="16"/>
                <w:szCs w:val="16"/>
                <w:lang w:eastAsia="zh-CN"/>
              </w:rPr>
              <w:t>Tab 8 WiFi</w:t>
            </w:r>
          </w:p>
        </w:tc>
      </w:tr>
      <w:tr w:rsidR="00C94E28">
        <w:trPr>
          <w:cantSplit/>
          <w:trHeight w:val="630"/>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Family Model</w:t>
            </w:r>
          </w:p>
        </w:tc>
        <w:tc>
          <w:tcPr>
            <w:tcW w:w="8042" w:type="dxa"/>
            <w:tcBorders>
              <w:top w:val="single" w:sz="12" w:space="0" w:color="auto"/>
              <w:left w:val="single" w:sz="6" w:space="0" w:color="auto"/>
              <w:right w:val="single" w:sz="12" w:space="0" w:color="auto"/>
            </w:tcBorders>
            <w:shd w:val="clear" w:color="auto" w:fill="auto"/>
            <w:vAlign w:val="center"/>
          </w:tcPr>
          <w:p w:rsidR="00C94E28" w:rsidRDefault="00F24FCB">
            <w:pPr>
              <w:spacing w:before="40" w:after="40"/>
              <w:rPr>
                <w:rFonts w:ascii="Arial" w:hAnsi="Arial" w:cs="Arial"/>
                <w:sz w:val="16"/>
                <w:szCs w:val="16"/>
                <w:lang w:eastAsia="zh-CN"/>
              </w:rPr>
            </w:pPr>
            <w:r w:rsidRPr="00044EB2">
              <w:rPr>
                <w:rFonts w:ascii="Arial" w:hAnsi="Arial" w:cs="Arial"/>
                <w:sz w:val="16"/>
                <w:szCs w:val="16"/>
                <w:lang w:eastAsia="zh-CN"/>
              </w:rPr>
              <w:t>Tab 8 Kids, Pad 70</w:t>
            </w:r>
          </w:p>
        </w:tc>
      </w:tr>
      <w:tr w:rsidR="00C94E28">
        <w:trPr>
          <w:cantSplit/>
          <w:trHeight w:val="630"/>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956E12">
            <w:pPr>
              <w:spacing w:before="40" w:after="40"/>
              <w:rPr>
                <w:rFonts w:ascii="Arial" w:hAnsi="Arial" w:cs="Arial"/>
                <w:sz w:val="16"/>
                <w:szCs w:val="16"/>
              </w:rPr>
            </w:pPr>
            <w:hyperlink r:id="rId9" w:history="1">
              <w:r w:rsidR="007C2423">
                <w:rPr>
                  <w:rFonts w:ascii="Arial" w:hAnsi="Arial" w:cs="Arial"/>
                  <w:sz w:val="16"/>
                  <w:szCs w:val="16"/>
                </w:rPr>
                <w:t>Model Difference</w:t>
              </w:r>
            </w:hyperlink>
          </w:p>
        </w:tc>
        <w:tc>
          <w:tcPr>
            <w:tcW w:w="8042" w:type="dxa"/>
            <w:tcBorders>
              <w:top w:val="single" w:sz="12" w:space="0" w:color="auto"/>
              <w:left w:val="single" w:sz="6" w:space="0" w:color="auto"/>
              <w:right w:val="single" w:sz="12" w:space="0" w:color="auto"/>
            </w:tcBorders>
            <w:shd w:val="clear" w:color="auto" w:fill="auto"/>
            <w:vAlign w:val="center"/>
          </w:tcPr>
          <w:p w:rsidR="00C94E28" w:rsidRDefault="00470A31">
            <w:pPr>
              <w:spacing w:before="40" w:after="40"/>
              <w:rPr>
                <w:rFonts w:ascii="Arial" w:hAnsi="Arial" w:cs="Arial"/>
                <w:sz w:val="16"/>
                <w:szCs w:val="16"/>
                <w:lang w:eastAsia="zh-CN"/>
              </w:rPr>
            </w:pPr>
            <w:r w:rsidRPr="00470A31">
              <w:rPr>
                <w:rFonts w:ascii="Arial" w:hAnsi="Arial" w:cs="Arial"/>
                <w:bCs/>
                <w:sz w:val="16"/>
                <w:szCs w:val="16"/>
                <w:lang w:eastAsia="zh-CN"/>
              </w:rPr>
              <w:t>All the model are the same circuit and RF module,except the Trade Mark.</w:t>
            </w:r>
          </w:p>
        </w:tc>
      </w:tr>
      <w:tr w:rsidR="00C94E28">
        <w:trPr>
          <w:cantSplit/>
          <w:trHeight w:val="401"/>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Trade Mark</w:t>
            </w:r>
          </w:p>
        </w:tc>
        <w:tc>
          <w:tcPr>
            <w:tcW w:w="8042" w:type="dxa"/>
            <w:tcBorders>
              <w:top w:val="single" w:sz="6" w:space="0" w:color="auto"/>
              <w:left w:val="single" w:sz="6" w:space="0" w:color="auto"/>
              <w:right w:val="single" w:sz="12" w:space="0" w:color="auto"/>
            </w:tcBorders>
            <w:shd w:val="clear" w:color="auto" w:fill="auto"/>
            <w:vAlign w:val="center"/>
          </w:tcPr>
          <w:p w:rsidR="00C94E28" w:rsidRDefault="009831DE">
            <w:pPr>
              <w:spacing w:before="40" w:after="40"/>
              <w:rPr>
                <w:rFonts w:ascii="Arial" w:hAnsi="Arial" w:cs="Arial"/>
                <w:sz w:val="16"/>
                <w:szCs w:val="16"/>
                <w:lang w:eastAsia="zh-CN"/>
              </w:rPr>
            </w:pPr>
            <w:r w:rsidRPr="009831DE">
              <w:rPr>
                <w:rFonts w:ascii="Arial" w:hAnsi="Arial" w:cs="Arial"/>
                <w:bCs/>
                <w:sz w:val="16"/>
                <w:szCs w:val="16"/>
                <w:lang w:eastAsia="zh-CN"/>
              </w:rPr>
              <w:t>Blackview, OSCAL</w:t>
            </w:r>
          </w:p>
        </w:tc>
      </w:tr>
      <w:tr w:rsidR="00397C4E">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397C4E" w:rsidRDefault="00397C4E">
            <w:pPr>
              <w:spacing w:before="40" w:after="40"/>
              <w:rPr>
                <w:rFonts w:ascii="Arial" w:hAnsi="Arial" w:cs="Arial"/>
                <w:sz w:val="16"/>
                <w:szCs w:val="16"/>
                <w:lang w:eastAsia="zh-CN"/>
              </w:rPr>
            </w:pPr>
            <w:r>
              <w:rPr>
                <w:rFonts w:ascii="Arial" w:hAnsi="Arial" w:cs="Arial"/>
                <w:sz w:val="16"/>
                <w:szCs w:val="16"/>
                <w:lang w:eastAsia="zh-CN"/>
              </w:rPr>
              <w:t>Hardware Version</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397C4E" w:rsidRPr="00397C4E" w:rsidRDefault="00066FFC" w:rsidP="00397C4E">
            <w:pPr>
              <w:spacing w:before="40" w:after="40"/>
              <w:rPr>
                <w:rFonts w:ascii="Arial" w:hAnsi="Arial" w:cs="Arial"/>
                <w:sz w:val="16"/>
                <w:szCs w:val="16"/>
                <w:lang w:eastAsia="zh-CN"/>
              </w:rPr>
            </w:pPr>
            <w:r w:rsidRPr="00066FFC">
              <w:rPr>
                <w:rFonts w:ascii="Arial" w:hAnsi="Arial" w:cs="Arial"/>
                <w:sz w:val="16"/>
                <w:szCs w:val="16"/>
                <w:lang w:eastAsia="zh-CN"/>
              </w:rPr>
              <w:t>R863T-RK3566-DK-V1.0</w:t>
            </w:r>
          </w:p>
        </w:tc>
      </w:tr>
      <w:tr w:rsidR="00397C4E">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397C4E" w:rsidRDefault="00397C4E">
            <w:pPr>
              <w:spacing w:before="40" w:after="40"/>
              <w:rPr>
                <w:rFonts w:ascii="Arial" w:hAnsi="Arial" w:cs="Arial"/>
                <w:sz w:val="16"/>
                <w:szCs w:val="16"/>
                <w:lang w:eastAsia="zh-CN"/>
              </w:rPr>
            </w:pPr>
            <w:r>
              <w:rPr>
                <w:rFonts w:ascii="Arial" w:hAnsi="Arial" w:cs="Arial"/>
                <w:sz w:val="16"/>
                <w:szCs w:val="16"/>
                <w:lang w:eastAsia="zh-CN"/>
              </w:rPr>
              <w:t>Software Version</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066FFC" w:rsidRPr="00066FFC" w:rsidRDefault="00066FFC" w:rsidP="00066FFC">
            <w:pPr>
              <w:spacing w:before="40" w:after="40"/>
              <w:rPr>
                <w:rFonts w:ascii="Arial" w:hAnsi="Arial" w:cs="Arial"/>
                <w:sz w:val="16"/>
                <w:szCs w:val="16"/>
                <w:lang w:eastAsia="zh-CN"/>
              </w:rPr>
            </w:pPr>
            <w:r w:rsidRPr="00066FFC">
              <w:rPr>
                <w:rFonts w:ascii="Arial" w:hAnsi="Arial" w:cs="Arial"/>
                <w:sz w:val="16"/>
                <w:szCs w:val="16"/>
                <w:lang w:eastAsia="zh-CN"/>
              </w:rPr>
              <w:t>Tab_8_WiFi_EEA_S863T_V1.0</w:t>
            </w:r>
          </w:p>
          <w:p w:rsidR="00066FFC" w:rsidRPr="00066FFC" w:rsidRDefault="00066FFC" w:rsidP="00066FFC">
            <w:pPr>
              <w:spacing w:before="40" w:after="40"/>
              <w:rPr>
                <w:rFonts w:ascii="Arial" w:hAnsi="Arial" w:cs="Arial"/>
                <w:sz w:val="16"/>
                <w:szCs w:val="16"/>
                <w:lang w:eastAsia="zh-CN"/>
              </w:rPr>
            </w:pPr>
            <w:r w:rsidRPr="00066FFC">
              <w:rPr>
                <w:rFonts w:ascii="Arial" w:hAnsi="Arial" w:cs="Arial"/>
                <w:sz w:val="16"/>
                <w:szCs w:val="16"/>
                <w:lang w:eastAsia="zh-CN"/>
              </w:rPr>
              <w:t>Tab_8_Kids_EEA_S863T_V1.0</w:t>
            </w:r>
          </w:p>
          <w:p w:rsidR="00397C4E" w:rsidRPr="00397C4E" w:rsidRDefault="00066FFC" w:rsidP="00066FFC">
            <w:pPr>
              <w:spacing w:before="40" w:after="40"/>
              <w:rPr>
                <w:rFonts w:ascii="Arial" w:hAnsi="Arial" w:cs="Arial"/>
                <w:sz w:val="16"/>
                <w:szCs w:val="16"/>
                <w:lang w:eastAsia="zh-CN"/>
              </w:rPr>
            </w:pPr>
            <w:r w:rsidRPr="00066FFC">
              <w:rPr>
                <w:rFonts w:ascii="Arial" w:hAnsi="Arial" w:cs="Arial"/>
                <w:sz w:val="16"/>
                <w:szCs w:val="16"/>
                <w:lang w:eastAsia="zh-CN"/>
              </w:rPr>
              <w:t>PAD_70_EEA_S863T_V1.0</w:t>
            </w:r>
          </w:p>
        </w:tc>
      </w:tr>
      <w:tr w:rsidR="00C94E28">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eastAsia="宋体" w:hAnsi="Arial" w:cs="Arial"/>
                <w:sz w:val="16"/>
                <w:szCs w:val="16"/>
                <w:lang w:val="sv-SE"/>
              </w:rPr>
            </w:pPr>
            <w:r>
              <w:rPr>
                <w:rFonts w:ascii="Arial" w:eastAsia="宋体" w:hAnsi="Arial" w:cs="Arial" w:hint="eastAsia"/>
                <w:sz w:val="16"/>
                <w:szCs w:val="16"/>
                <w:lang w:val="sv-SE"/>
              </w:rPr>
              <w:t>Firmware Version</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lang w:eastAsia="zh-CN"/>
              </w:rPr>
            </w:pPr>
            <w:r>
              <w:rPr>
                <w:rFonts w:ascii="Arial" w:hAnsi="Arial" w:cs="Arial" w:hint="eastAsia"/>
                <w:sz w:val="16"/>
                <w:szCs w:val="16"/>
                <w:lang w:eastAsia="zh-CN"/>
              </w:rPr>
              <w:t>N/A</w:t>
            </w:r>
          </w:p>
        </w:tc>
      </w:tr>
      <w:tr w:rsidR="00C94E28">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highlight w:val="yellow"/>
                <w:lang w:eastAsia="zh-CN"/>
              </w:rPr>
            </w:pPr>
            <w:r>
              <w:rPr>
                <w:rFonts w:ascii="Arial" w:hAnsi="Arial" w:cs="Arial" w:hint="eastAsia"/>
                <w:sz w:val="16"/>
                <w:szCs w:val="16"/>
                <w:lang w:eastAsia="zh-CN"/>
              </w:rPr>
              <w:t>Working Temperature</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rsidP="00397C4E">
            <w:pPr>
              <w:spacing w:before="40" w:after="40"/>
              <w:rPr>
                <w:rFonts w:ascii="Arial" w:hAnsi="Arial" w:cs="Arial"/>
                <w:sz w:val="16"/>
                <w:szCs w:val="16"/>
                <w:lang w:eastAsia="zh-CN"/>
              </w:rPr>
            </w:pPr>
            <w:r>
              <w:rPr>
                <w:rFonts w:ascii="Arial" w:hAnsi="Arial" w:cs="Arial" w:hint="eastAsia"/>
                <w:sz w:val="16"/>
                <w:szCs w:val="16"/>
                <w:lang w:eastAsia="zh-CN"/>
              </w:rPr>
              <w:t>+4</w:t>
            </w:r>
            <w:r w:rsidR="00397C4E">
              <w:rPr>
                <w:rFonts w:ascii="Arial" w:hAnsi="Arial" w:cs="Arial" w:hint="eastAsia"/>
                <w:sz w:val="16"/>
                <w:szCs w:val="16"/>
                <w:lang w:eastAsia="zh-CN"/>
              </w:rPr>
              <w:t>0</w:t>
            </w:r>
            <w:r>
              <w:rPr>
                <w:rFonts w:ascii="Arial" w:hAnsi="Arial" w:cs="Arial"/>
                <w:sz w:val="16"/>
                <w:szCs w:val="16"/>
                <w:lang w:eastAsia="zh-CN"/>
              </w:rPr>
              <w:t>°C</w:t>
            </w:r>
            <w:r>
              <w:rPr>
                <w:rFonts w:ascii="Arial" w:hAnsi="Arial" w:cs="Arial" w:hint="eastAsia"/>
                <w:sz w:val="16"/>
                <w:szCs w:val="16"/>
                <w:lang w:eastAsia="zh-CN"/>
              </w:rPr>
              <w:t xml:space="preserve"> ~ -10</w:t>
            </w:r>
            <w:r>
              <w:rPr>
                <w:rFonts w:ascii="Arial" w:hAnsi="Arial" w:cs="Arial"/>
                <w:sz w:val="16"/>
                <w:szCs w:val="16"/>
                <w:lang w:eastAsia="zh-CN"/>
              </w:rPr>
              <w:t>°C</w:t>
            </w:r>
          </w:p>
        </w:tc>
      </w:tr>
    </w:tbl>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714"/>
        <w:gridCol w:w="7900"/>
      </w:tblGrid>
      <w:tr w:rsidR="00C94E28">
        <w:trPr>
          <w:cantSplit/>
          <w:trHeight w:val="372"/>
          <w:jc w:val="center"/>
        </w:trPr>
        <w:tc>
          <w:tcPr>
            <w:tcW w:w="10614" w:type="dxa"/>
            <w:gridSpan w:val="2"/>
            <w:tcBorders>
              <w:top w:val="single" w:sz="12" w:space="0" w:color="auto"/>
              <w:left w:val="single" w:sz="12" w:space="0" w:color="auto"/>
              <w:bottom w:val="single" w:sz="6" w:space="0" w:color="auto"/>
              <w:right w:val="single" w:sz="12" w:space="0" w:color="auto"/>
            </w:tcBorders>
            <w:shd w:val="clear" w:color="auto" w:fill="auto"/>
          </w:tcPr>
          <w:p w:rsidR="00C94E28" w:rsidRDefault="007C2423">
            <w:pPr>
              <w:pStyle w:val="ab"/>
              <w:numPr>
                <w:ilvl w:val="0"/>
                <w:numId w:val="1"/>
              </w:numPr>
              <w:ind w:firstLineChars="0"/>
              <w:rPr>
                <w:rFonts w:ascii="Arial" w:hAnsi="Arial" w:cs="Arial"/>
                <w:b/>
                <w:sz w:val="18"/>
                <w:szCs w:val="18"/>
              </w:rPr>
            </w:pPr>
            <w:r>
              <w:rPr>
                <w:rFonts w:ascii="Arial" w:hAnsi="Arial" w:cs="Arial"/>
                <w:b/>
                <w:color w:val="auto"/>
                <w:sz w:val="18"/>
                <w:szCs w:val="18"/>
              </w:rPr>
              <w:t xml:space="preserve">Technical </w:t>
            </w:r>
            <w:r>
              <w:rPr>
                <w:rFonts w:ascii="Arial" w:hAnsi="Arial" w:cs="Arial"/>
                <w:b/>
                <w:sz w:val="16"/>
                <w:szCs w:val="16"/>
              </w:rPr>
              <w:t>Description</w:t>
            </w:r>
          </w:p>
        </w:tc>
      </w:tr>
      <w:tr w:rsidR="00C94E28">
        <w:trPr>
          <w:cantSplit/>
          <w:trHeight w:val="630"/>
          <w:jc w:val="center"/>
        </w:trPr>
        <w:tc>
          <w:tcPr>
            <w:tcW w:w="2714"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Module/Final Application/Combined Equipment</w:t>
            </w:r>
          </w:p>
        </w:tc>
        <w:tc>
          <w:tcPr>
            <w:tcW w:w="7900" w:type="dxa"/>
            <w:tcBorders>
              <w:top w:val="single" w:sz="12" w:space="0" w:color="auto"/>
              <w:left w:val="single" w:sz="6" w:space="0" w:color="auto"/>
              <w:right w:val="single" w:sz="12" w:space="0" w:color="auto"/>
            </w:tcBorders>
            <w:shd w:val="clear" w:color="auto" w:fill="auto"/>
            <w:vAlign w:val="center"/>
          </w:tcPr>
          <w:p w:rsidR="00C94E28" w:rsidRPr="00397C4E" w:rsidRDefault="00397C4E" w:rsidP="00397C4E">
            <w:pPr>
              <w:pStyle w:val="Default"/>
              <w:rPr>
                <w:rFonts w:ascii="Arial" w:eastAsiaTheme="minorEastAsia" w:hAnsi="Arial" w:cs="Arial"/>
                <w:sz w:val="16"/>
                <w:szCs w:val="16"/>
              </w:rPr>
            </w:pPr>
            <w:r w:rsidRPr="00397C4E">
              <w:rPr>
                <w:rFonts w:ascii="Arial" w:eastAsiaTheme="minorEastAsia" w:hAnsi="Arial" w:cs="Arial"/>
                <w:sz w:val="16"/>
                <w:szCs w:val="16"/>
                <w:lang w:eastAsia="en-US"/>
              </w:rPr>
              <w:t xml:space="preserve">Tablet PC </w:t>
            </w:r>
          </w:p>
        </w:tc>
      </w:tr>
      <w:tr w:rsidR="00C94E28">
        <w:trPr>
          <w:cantSplit/>
          <w:trHeight w:val="401"/>
          <w:jc w:val="center"/>
        </w:trPr>
        <w:tc>
          <w:tcPr>
            <w:tcW w:w="1061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C94E28" w:rsidRDefault="007C2423">
            <w:pPr>
              <w:spacing w:line="300" w:lineRule="exact"/>
              <w:rPr>
                <w:rFonts w:ascii="宋体" w:hAnsi="宋体" w:cs="Arial"/>
                <w:sz w:val="18"/>
                <w:szCs w:val="18"/>
              </w:rPr>
            </w:pPr>
            <w:r>
              <w:rPr>
                <w:rFonts w:ascii="Arial" w:hAnsi="Arial" w:cs="Arial"/>
                <w:sz w:val="16"/>
                <w:szCs w:val="16"/>
              </w:rPr>
              <w:t>Function of the Final Application</w:t>
            </w:r>
          </w:p>
        </w:tc>
      </w:tr>
      <w:tr w:rsidR="00C94E28">
        <w:trPr>
          <w:cantSplit/>
          <w:trHeight w:val="219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Radio Technologies/ Antenna</w:t>
            </w:r>
          </w:p>
        </w:tc>
        <w:bookmarkStart w:id="4" w:name="Kontrollkästchen1"/>
        <w:tc>
          <w:tcPr>
            <w:tcW w:w="7900"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956E12">
            <w:pPr>
              <w:spacing w:before="20" w:after="20"/>
              <w:rPr>
                <w:rFonts w:ascii="Arial" w:hAnsi="Arial" w:cs="Arial"/>
                <w:sz w:val="16"/>
                <w:szCs w:val="16"/>
                <w:lang w:eastAsia="zh-CN"/>
              </w:rPr>
            </w:pPr>
            <w:r>
              <w:rPr>
                <w:rFonts w:ascii="Arial" w:hAnsi="Arial" w:cs="Arial"/>
                <w:sz w:val="16"/>
                <w:szCs w:val="16"/>
              </w:rPr>
              <w:fldChar w:fldCharType="begin">
                <w:ffData>
                  <w:name w:val="Kontrollkästchen1"/>
                  <w:enabled/>
                  <w:calcOnExit w:val="0"/>
                  <w:checkBox>
                    <w:sizeAuto/>
                    <w:default w:val="0"/>
                  </w:checkBox>
                </w:ffData>
              </w:fldChar>
            </w:r>
            <w:r w:rsidR="00A93F4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4"/>
            <w:r w:rsidR="007C2423">
              <w:rPr>
                <w:rFonts w:ascii="Arial" w:hAnsi="Arial" w:cs="Arial"/>
                <w:sz w:val="16"/>
                <w:szCs w:val="16"/>
              </w:rPr>
              <w:t xml:space="preserve"> WLAN 2.4 GHz   </w:t>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b/g</w:t>
            </w:r>
            <w:r w:rsidR="007C2423">
              <w:rPr>
                <w:rFonts w:ascii="Arial" w:hAnsi="Arial" w:cs="Arial" w:hint="eastAsia"/>
                <w:sz w:val="16"/>
                <w:szCs w:val="16"/>
                <w:lang w:eastAsia="zh-CN"/>
              </w:rPr>
              <w:t>/n20/n40</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other            Antenna type</w:t>
            </w:r>
            <w:r w:rsidR="007C2423">
              <w:rPr>
                <w:rFonts w:ascii="Arial" w:hAnsi="Arial" w:cs="Arial" w:hint="eastAsia"/>
                <w:sz w:val="16"/>
                <w:szCs w:val="16"/>
              </w:rPr>
              <w:t>:</w:t>
            </w:r>
            <w:r w:rsidR="000774A0">
              <w:rPr>
                <w:rFonts w:ascii="Arial" w:hAnsi="Arial" w:cs="Arial"/>
                <w:sz w:val="16"/>
                <w:szCs w:val="16"/>
              </w:rPr>
              <w:t xml:space="preserve"> </w:t>
            </w:r>
            <w:r w:rsidR="00A93F45">
              <w:rPr>
                <w:rFonts w:ascii="Arial" w:hAnsi="Arial" w:cs="Arial" w:hint="eastAsia"/>
                <w:sz w:val="16"/>
                <w:szCs w:val="16"/>
                <w:lang w:eastAsia="zh-CN"/>
              </w:rPr>
              <w:t>FPC</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Box>
                </w:ffData>
              </w:fldChar>
            </w:r>
            <w:r w:rsidR="00731CB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WLAN 5</w:t>
            </w:r>
            <w:r w:rsidR="007C2423">
              <w:rPr>
                <w:rFonts w:ascii="Arial" w:hAnsi="Arial" w:cs="Arial" w:hint="eastAsia"/>
                <w:sz w:val="16"/>
                <w:szCs w:val="16"/>
                <w:lang w:eastAsia="zh-CN"/>
              </w:rPr>
              <w:t>.2</w:t>
            </w:r>
            <w:r w:rsidR="007C2423">
              <w:rPr>
                <w:rFonts w:ascii="Arial" w:hAnsi="Arial" w:cs="Arial"/>
                <w:sz w:val="16"/>
                <w:szCs w:val="16"/>
              </w:rPr>
              <w:t>GHz</w:t>
            </w:r>
            <w:r w:rsidR="007C2423">
              <w:rPr>
                <w:rFonts w:ascii="Arial" w:hAnsi="Arial" w:cs="Arial" w:hint="eastAsia"/>
                <w:sz w:val="16"/>
                <w:szCs w:val="16"/>
                <w:lang w:eastAsia="zh-CN"/>
              </w:rPr>
              <w:t>/5.8GHz</w:t>
            </w:r>
            <w:r w:rsidR="007C2423">
              <w:rPr>
                <w:rFonts w:ascii="Arial" w:hAnsi="Arial" w:cs="Arial"/>
                <w:sz w:val="16"/>
                <w:szCs w:val="16"/>
              </w:rPr>
              <w:t xml:space="preserve">   </w:t>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a</w:t>
            </w:r>
            <w:r w:rsidR="007C2423">
              <w:rPr>
                <w:rFonts w:ascii="Arial" w:hAnsi="Arial" w:cs="Arial" w:hint="eastAsia"/>
                <w:sz w:val="16"/>
                <w:szCs w:val="16"/>
                <w:lang w:eastAsia="zh-CN"/>
              </w:rPr>
              <w:t>/n(</w:t>
            </w:r>
            <w:r w:rsidR="007C2423">
              <w:rPr>
                <w:rFonts w:ascii="Arial" w:hAnsi="Arial" w:cs="Arial"/>
                <w:sz w:val="16"/>
                <w:szCs w:val="16"/>
              </w:rPr>
              <w:t>20/40</w:t>
            </w:r>
            <w:r w:rsidR="007C2423">
              <w:rPr>
                <w:rFonts w:ascii="Arial" w:hAnsi="Arial" w:cs="Arial" w:hint="eastAsia"/>
                <w:sz w:val="16"/>
                <w:szCs w:val="16"/>
                <w:lang w:eastAsia="zh-CN"/>
              </w:rPr>
              <w:t>)/ac(</w:t>
            </w:r>
            <w:r w:rsidR="007C2423">
              <w:rPr>
                <w:rFonts w:ascii="Arial" w:hAnsi="Arial" w:cs="Arial"/>
                <w:sz w:val="16"/>
                <w:szCs w:val="16"/>
              </w:rPr>
              <w:t>20/40</w:t>
            </w:r>
            <w:r w:rsidR="007C2423">
              <w:rPr>
                <w:rFonts w:ascii="Arial" w:hAnsi="Arial" w:cs="Arial" w:hint="eastAsia"/>
                <w:sz w:val="16"/>
                <w:szCs w:val="16"/>
                <w:lang w:eastAsia="zh-CN"/>
              </w:rPr>
              <w:t>/80)</w:t>
            </w:r>
            <w:r w:rsidR="00731CB5">
              <w:rPr>
                <w:rFonts w:ascii="Arial" w:hAnsi="Arial" w:cs="Arial" w:hint="eastAsia"/>
                <w:sz w:val="16"/>
                <w:szCs w:val="16"/>
                <w:lang w:eastAsia="zh-CN"/>
              </w:rPr>
              <w:t>/</w:t>
            </w:r>
            <w:r w:rsidR="00731CB5" w:rsidRPr="00731CB5">
              <w:rPr>
                <w:rFonts w:ascii="Arial" w:eastAsia="宋体" w:hAnsi="Arial" w:cs="Arial"/>
                <w:kern w:val="2"/>
                <w:sz w:val="22"/>
                <w:lang w:eastAsia="zh-CN"/>
              </w:rPr>
              <w:t xml:space="preserve"> </w:t>
            </w:r>
            <w:r w:rsidR="00731CB5" w:rsidRPr="00731CB5">
              <w:rPr>
                <w:rFonts w:ascii="Arial" w:eastAsia="宋体" w:hAnsi="Arial" w:cs="Arial"/>
                <w:sz w:val="16"/>
                <w:szCs w:val="16"/>
                <w:lang w:eastAsia="zh-CN"/>
              </w:rPr>
              <w:t>ax(20/40/80)</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other, Bands </w:t>
            </w:r>
            <w:r>
              <w:rPr>
                <w:rFonts w:ascii="Arial" w:hAnsi="Arial" w:cs="Arial"/>
                <w:sz w:val="16"/>
                <w:szCs w:val="16"/>
              </w:rPr>
              <w:fldChar w:fldCharType="begin">
                <w:ffData>
                  <w:name w:val=""/>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     Antenna type</w:t>
            </w:r>
            <w:r w:rsidR="007C2423">
              <w:rPr>
                <w:rFonts w:ascii="Arial" w:hAnsi="Arial" w:cs="Arial" w:hint="eastAsia"/>
                <w:sz w:val="16"/>
                <w:szCs w:val="16"/>
              </w:rPr>
              <w:t>:</w:t>
            </w:r>
            <w:r w:rsidR="000774A0">
              <w:rPr>
                <w:rFonts w:ascii="Arial" w:hAnsi="Arial" w:cs="Arial"/>
                <w:sz w:val="16"/>
                <w:szCs w:val="16"/>
              </w:rPr>
              <w:t xml:space="preserve"> </w:t>
            </w:r>
            <w:r w:rsidR="009E65C5" w:rsidRPr="009E65C5">
              <w:rPr>
                <w:rFonts w:ascii="Arial" w:eastAsia="宋体" w:hAnsi="Arial" w:cs="Arial" w:hint="eastAsia"/>
                <w:sz w:val="16"/>
                <w:szCs w:val="16"/>
              </w:rPr>
              <w:t>PIFA</w:t>
            </w:r>
            <w:r w:rsidR="009E65C5" w:rsidRPr="009E65C5">
              <w:rPr>
                <w:rFonts w:ascii="Arial" w:eastAsia="宋体" w:hAnsi="Arial" w:cs="Arial"/>
                <w:sz w:val="16"/>
                <w:szCs w:val="16"/>
              </w:rPr>
              <w:t xml:space="preserve"> Antenna</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BT classic   Antenna type</w:t>
            </w:r>
            <w:r w:rsidR="007C2423">
              <w:rPr>
                <w:rFonts w:ascii="Arial" w:hAnsi="Arial" w:cs="Arial" w:hint="eastAsia"/>
                <w:sz w:val="16"/>
                <w:szCs w:val="16"/>
              </w:rPr>
              <w:t>:</w:t>
            </w:r>
            <w:r w:rsidR="00D93E25">
              <w:rPr>
                <w:rFonts w:ascii="Arial" w:hAnsi="Arial" w:cs="Arial" w:hint="eastAsia"/>
                <w:sz w:val="16"/>
                <w:szCs w:val="16"/>
                <w:lang w:eastAsia="zh-CN"/>
              </w:rPr>
              <w:t xml:space="preserve"> </w:t>
            </w:r>
            <w:r w:rsidR="009E65C5" w:rsidRPr="009E65C5">
              <w:rPr>
                <w:rFonts w:ascii="Arial" w:eastAsia="宋体" w:hAnsi="Arial" w:cs="Arial" w:hint="eastAsia"/>
                <w:sz w:val="16"/>
                <w:szCs w:val="16"/>
                <w:lang w:eastAsia="zh-CN"/>
              </w:rPr>
              <w:t>PIFA</w:t>
            </w:r>
            <w:r w:rsidR="009E65C5" w:rsidRPr="009E65C5">
              <w:rPr>
                <w:rFonts w:ascii="Arial" w:eastAsia="宋体" w:hAnsi="Arial" w:cs="Arial"/>
                <w:sz w:val="16"/>
                <w:szCs w:val="16"/>
                <w:lang w:eastAsia="zh-CN"/>
              </w:rPr>
              <w:t xml:space="preserve"> Antenna</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BT EDR   Antenna type</w:t>
            </w:r>
            <w:r w:rsidR="007C2423">
              <w:rPr>
                <w:rFonts w:ascii="Arial" w:hAnsi="Arial" w:cs="Arial" w:hint="eastAsia"/>
                <w:sz w:val="16"/>
                <w:szCs w:val="16"/>
              </w:rPr>
              <w:t>:</w:t>
            </w:r>
            <w:r w:rsidR="00D93E25">
              <w:rPr>
                <w:rFonts w:ascii="Arial" w:hAnsi="Arial" w:cs="Arial" w:hint="eastAsia"/>
                <w:sz w:val="16"/>
                <w:szCs w:val="16"/>
                <w:lang w:eastAsia="zh-CN"/>
              </w:rPr>
              <w:t xml:space="preserve"> </w:t>
            </w:r>
            <w:r w:rsidR="009E65C5" w:rsidRPr="009E65C5">
              <w:rPr>
                <w:rFonts w:ascii="Arial" w:eastAsia="宋体" w:hAnsi="Arial" w:cs="Arial" w:hint="eastAsia"/>
                <w:sz w:val="16"/>
                <w:szCs w:val="16"/>
                <w:lang w:eastAsia="zh-CN"/>
              </w:rPr>
              <w:t>PIFA</w:t>
            </w:r>
            <w:r w:rsidR="009E65C5" w:rsidRPr="009E65C5">
              <w:rPr>
                <w:rFonts w:ascii="Arial" w:eastAsia="宋体" w:hAnsi="Arial" w:cs="Arial"/>
                <w:sz w:val="16"/>
                <w:szCs w:val="16"/>
                <w:lang w:eastAsia="zh-CN"/>
              </w:rPr>
              <w:t xml:space="preserve"> Antenna</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Box>
                </w:ffData>
              </w:fldChar>
            </w:r>
            <w:r w:rsidR="00A93F4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BT LE   Antenna type</w:t>
            </w:r>
            <w:r w:rsidR="007C2423">
              <w:rPr>
                <w:rFonts w:ascii="Arial" w:hAnsi="Arial" w:cs="Arial" w:hint="eastAsia"/>
                <w:sz w:val="16"/>
                <w:szCs w:val="16"/>
              </w:rPr>
              <w:t>:</w:t>
            </w:r>
            <w:r w:rsidR="00D93E25">
              <w:rPr>
                <w:rFonts w:ascii="Arial" w:hAnsi="Arial" w:cs="Arial" w:hint="eastAsia"/>
                <w:sz w:val="16"/>
                <w:szCs w:val="16"/>
                <w:lang w:eastAsia="zh-CN"/>
              </w:rPr>
              <w:t xml:space="preserve"> </w:t>
            </w:r>
            <w:r w:rsidR="009E65C5" w:rsidRPr="009E65C5">
              <w:rPr>
                <w:rFonts w:ascii="Arial" w:eastAsia="宋体" w:hAnsi="Arial" w:cs="Arial" w:hint="eastAsia"/>
                <w:sz w:val="16"/>
                <w:szCs w:val="16"/>
                <w:lang w:eastAsia="zh-CN"/>
              </w:rPr>
              <w:t>PIFA</w:t>
            </w:r>
            <w:r w:rsidR="009E65C5" w:rsidRPr="009E65C5">
              <w:rPr>
                <w:rFonts w:ascii="Arial" w:eastAsia="宋体" w:hAnsi="Arial" w:cs="Arial"/>
                <w:sz w:val="16"/>
                <w:szCs w:val="16"/>
                <w:lang w:eastAsia="zh-CN"/>
              </w:rPr>
              <w:t xml:space="preserve"> Antenna</w:t>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Zig Bee   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Z Wave   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Frequency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RFID   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Frequency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2G,  Bands   </w:t>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GSM/GPRS/EGPRS900/1800</w:t>
            </w:r>
            <w:r w:rsidR="007C2423">
              <w:rPr>
                <w:rFonts w:ascii="Arial" w:hAnsi="Arial" w:cs="Arial"/>
                <w:sz w:val="16"/>
                <w:szCs w:val="16"/>
              </w:rPr>
              <w:t xml:space="preserve">     Antenna type</w:t>
            </w:r>
            <w:r w:rsidR="007C2423">
              <w:rPr>
                <w:rFonts w:ascii="Arial" w:hAnsi="Arial" w:cs="Arial" w:hint="eastAsia"/>
                <w:sz w:val="16"/>
                <w:szCs w:val="16"/>
              </w:rPr>
              <w:t>:</w:t>
            </w:r>
            <w:r w:rsidR="000774A0">
              <w:rPr>
                <w:rFonts w:ascii="Arial" w:hAnsi="Arial" w:cs="Arial"/>
                <w:sz w:val="16"/>
                <w:szCs w:val="16"/>
              </w:rPr>
              <w:t xml:space="preserve"> </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3G,  Bands</w:t>
            </w:r>
            <w:r w:rsidR="00FC3A62">
              <w:rPr>
                <w:rFonts w:ascii="Arial" w:hAnsi="Arial" w:cs="Arial" w:hint="eastAsia"/>
                <w:sz w:val="16"/>
                <w:szCs w:val="16"/>
                <w:lang w:eastAsia="zh-CN"/>
              </w:rPr>
              <w:t xml:space="preserve"> </w:t>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 xml:space="preserve">WCDMA/HSDPA/HSUPA B1/B8 </w:t>
            </w:r>
            <w:r w:rsidR="007C2423">
              <w:rPr>
                <w:rFonts w:ascii="Arial" w:hAnsi="Arial" w:cs="Arial"/>
                <w:sz w:val="16"/>
                <w:szCs w:val="16"/>
              </w:rPr>
              <w:t xml:space="preserve">    Antenna type</w:t>
            </w:r>
            <w:r w:rsidR="007C2423">
              <w:rPr>
                <w:rFonts w:ascii="Arial" w:hAnsi="Arial" w:cs="Arial" w:hint="eastAsia"/>
                <w:sz w:val="16"/>
                <w:szCs w:val="16"/>
              </w:rPr>
              <w:t>:</w:t>
            </w:r>
            <w:r w:rsidR="000774A0">
              <w:rPr>
                <w:rFonts w:ascii="Arial" w:hAnsi="Arial" w:cs="Arial"/>
                <w:sz w:val="16"/>
                <w:szCs w:val="16"/>
              </w:rPr>
              <w:t xml:space="preserve"> </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4G,  Bands   </w:t>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 xml:space="preserve">LTE B1/B3/B7/B8/B20/40         </w:t>
            </w:r>
            <w:r w:rsidR="007C2423">
              <w:rPr>
                <w:rFonts w:ascii="Arial" w:hAnsi="Arial" w:cs="Arial"/>
                <w:sz w:val="16"/>
                <w:szCs w:val="16"/>
              </w:rPr>
              <w:t>Antenna type</w:t>
            </w:r>
            <w:r w:rsidR="007C2423">
              <w:rPr>
                <w:rFonts w:ascii="Arial" w:hAnsi="Arial" w:cs="Arial" w:hint="eastAsia"/>
                <w:sz w:val="16"/>
                <w:szCs w:val="16"/>
              </w:rPr>
              <w:t>:</w:t>
            </w:r>
          </w:p>
          <w:p w:rsidR="00C94E28" w:rsidRDefault="00956E12">
            <w:pPr>
              <w:spacing w:before="20" w:after="20"/>
              <w:rPr>
                <w:rFonts w:ascii="Arial" w:hAnsi="Arial" w:cs="Arial"/>
                <w:sz w:val="16"/>
                <w:szCs w:val="16"/>
              </w:rPr>
            </w:pPr>
            <w:r>
              <w:rPr>
                <w:rFonts w:ascii="Arial" w:hAnsi="Arial" w:cs="Arial"/>
                <w:sz w:val="16"/>
                <w:szCs w:val="16"/>
              </w:rPr>
              <w:fldChar w:fldCharType="begin">
                <w:ffData>
                  <w:name w:val=""/>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5</w:t>
            </w:r>
            <w:r w:rsidR="007C2423">
              <w:rPr>
                <w:rFonts w:ascii="Arial" w:hAnsi="Arial" w:cs="Arial"/>
                <w:sz w:val="16"/>
                <w:szCs w:val="16"/>
              </w:rPr>
              <w:t xml:space="preserve">G,Bands   </w:t>
            </w:r>
            <w:r>
              <w:rPr>
                <w:rFonts w:ascii="Arial" w:hAnsi="Arial" w:cs="Arial"/>
                <w:sz w:val="16"/>
                <w:szCs w:val="16"/>
              </w:rPr>
              <w:fldChar w:fldCharType="begin">
                <w:ffData>
                  <w:name w:val=""/>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 xml:space="preserve">EN-DC B1+n78/ B3+N78/ B8+N78, </w:t>
            </w:r>
            <w:r w:rsidR="007C2423">
              <w:rPr>
                <w:rFonts w:ascii="Arial" w:hAnsi="Arial" w:cs="Arial"/>
                <w:sz w:val="16"/>
                <w:szCs w:val="16"/>
                <w:lang w:eastAsia="zh-CN"/>
              </w:rPr>
              <w:t xml:space="preserve">NR FDD </w:t>
            </w:r>
            <w:r w:rsidR="007C2423">
              <w:rPr>
                <w:rFonts w:ascii="Arial" w:hAnsi="Arial" w:cs="Arial" w:hint="eastAsia"/>
                <w:sz w:val="16"/>
                <w:szCs w:val="16"/>
                <w:lang w:eastAsia="zh-CN"/>
              </w:rPr>
              <w:t>N</w:t>
            </w:r>
            <w:r w:rsidR="007C2423">
              <w:rPr>
                <w:rFonts w:ascii="Arial" w:hAnsi="Arial" w:cs="Arial"/>
                <w:sz w:val="16"/>
                <w:szCs w:val="16"/>
                <w:lang w:eastAsia="zh-CN"/>
              </w:rPr>
              <w:t xml:space="preserve">1/ </w:t>
            </w:r>
            <w:r w:rsidR="007C2423">
              <w:rPr>
                <w:rFonts w:ascii="Arial" w:hAnsi="Arial" w:cs="Arial" w:hint="eastAsia"/>
                <w:sz w:val="16"/>
                <w:szCs w:val="16"/>
                <w:lang w:eastAsia="zh-CN"/>
              </w:rPr>
              <w:t>N</w:t>
            </w:r>
            <w:r w:rsidR="007C2423">
              <w:rPr>
                <w:rFonts w:ascii="Arial" w:hAnsi="Arial" w:cs="Arial"/>
                <w:sz w:val="16"/>
                <w:szCs w:val="16"/>
                <w:lang w:eastAsia="zh-CN"/>
              </w:rPr>
              <w:t xml:space="preserve">3 / </w:t>
            </w:r>
            <w:r w:rsidR="007C2423">
              <w:rPr>
                <w:rFonts w:ascii="Arial" w:hAnsi="Arial" w:cs="Arial" w:hint="eastAsia"/>
                <w:sz w:val="16"/>
                <w:szCs w:val="16"/>
                <w:lang w:eastAsia="zh-CN"/>
              </w:rPr>
              <w:t>N</w:t>
            </w:r>
            <w:r w:rsidR="007C2423">
              <w:rPr>
                <w:rFonts w:ascii="Arial" w:hAnsi="Arial" w:cs="Arial"/>
                <w:sz w:val="16"/>
                <w:szCs w:val="16"/>
                <w:lang w:eastAsia="zh-CN"/>
              </w:rPr>
              <w:t xml:space="preserve">28, NR TDD </w:t>
            </w:r>
            <w:r w:rsidR="007C2423">
              <w:rPr>
                <w:rFonts w:ascii="Arial" w:hAnsi="Arial" w:cs="Arial" w:hint="eastAsia"/>
                <w:sz w:val="16"/>
                <w:szCs w:val="16"/>
                <w:lang w:eastAsia="zh-CN"/>
              </w:rPr>
              <w:t>N</w:t>
            </w:r>
            <w:r w:rsidR="007C2423">
              <w:rPr>
                <w:rFonts w:ascii="Arial" w:hAnsi="Arial" w:cs="Arial"/>
                <w:sz w:val="16"/>
                <w:szCs w:val="16"/>
                <w:lang w:eastAsia="zh-CN"/>
              </w:rPr>
              <w:t xml:space="preserve">38/ </w:t>
            </w:r>
            <w:r w:rsidR="007C2423">
              <w:rPr>
                <w:rFonts w:ascii="Arial" w:hAnsi="Arial" w:cs="Arial" w:hint="eastAsia"/>
                <w:sz w:val="16"/>
                <w:szCs w:val="16"/>
                <w:lang w:eastAsia="zh-CN"/>
              </w:rPr>
              <w:t>N</w:t>
            </w:r>
            <w:r w:rsidR="007C2423">
              <w:rPr>
                <w:rFonts w:ascii="Arial" w:hAnsi="Arial" w:cs="Arial"/>
                <w:sz w:val="16"/>
                <w:szCs w:val="16"/>
                <w:lang w:eastAsia="zh-CN"/>
              </w:rPr>
              <w:t xml:space="preserve">77 / </w:t>
            </w:r>
            <w:r w:rsidR="007C2423">
              <w:rPr>
                <w:rFonts w:ascii="Arial" w:hAnsi="Arial" w:cs="Arial" w:hint="eastAsia"/>
                <w:sz w:val="16"/>
                <w:szCs w:val="16"/>
                <w:lang w:eastAsia="zh-CN"/>
              </w:rPr>
              <w:t>N</w:t>
            </w:r>
            <w:r w:rsidR="007C2423">
              <w:rPr>
                <w:rFonts w:ascii="Arial" w:hAnsi="Arial" w:cs="Arial"/>
                <w:sz w:val="16"/>
                <w:szCs w:val="16"/>
                <w:lang w:eastAsia="zh-CN"/>
              </w:rPr>
              <w:t>78</w:t>
            </w:r>
            <w:r w:rsidR="007C2423">
              <w:rPr>
                <w:rFonts w:ascii="Arial" w:hAnsi="Arial" w:cs="Arial"/>
                <w:sz w:val="16"/>
                <w:szCs w:val="16"/>
              </w:rPr>
              <w:t xml:space="preserve">  Antenna type</w:t>
            </w:r>
            <w:r w:rsidR="007C2423">
              <w:rPr>
                <w:rFonts w:ascii="Arial" w:hAnsi="Arial" w:cs="Arial" w:hint="eastAsia"/>
                <w:sz w:val="16"/>
                <w:szCs w:val="16"/>
              </w:rPr>
              <w:t xml:space="preserve">: </w:t>
            </w:r>
            <w:r w:rsidR="007C2423">
              <w:rPr>
                <w:rFonts w:ascii="Arial" w:hAnsi="Arial" w:cs="Arial"/>
                <w:sz w:val="16"/>
                <w:szCs w:val="16"/>
              </w:rPr>
              <w:t>P</w:t>
            </w:r>
            <w:r w:rsidR="007C2423">
              <w:rPr>
                <w:rFonts w:ascii="Arial" w:hAnsi="Arial" w:cs="Arial" w:hint="eastAsia"/>
                <w:sz w:val="16"/>
                <w:szCs w:val="16"/>
                <w:lang w:eastAsia="zh-CN"/>
              </w:rPr>
              <w:t>IFA</w:t>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Proprietary ,  Frequency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Channel Bandwith</w:t>
            </w:r>
            <w:r w:rsidR="000774A0">
              <w:rPr>
                <w:rFonts w:ascii="Arial" w:hAnsi="Arial" w:cs="Arial" w:hint="eastAsia"/>
                <w:sz w:val="16"/>
                <w:szCs w:val="16"/>
                <w:lang w:eastAsia="zh-CN"/>
              </w:rPr>
              <w:t xml:space="preserv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RF-Power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t xml:space="preserve">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Transmitter   </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Receiver    </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Transceiver,</w:t>
            </w:r>
          </w:p>
          <w:p w:rsidR="00C94E28" w:rsidRDefault="00956E12">
            <w:pPr>
              <w:spacing w:line="300" w:lineRule="exact"/>
              <w:rPr>
                <w:rFonts w:ascii="Arial" w:hAnsi="Arial" w:cs="Arial"/>
                <w:sz w:val="16"/>
                <w:szCs w:val="16"/>
                <w:lang w:eastAsia="zh-CN"/>
              </w:rPr>
            </w:pPr>
            <w:r>
              <w:rPr>
                <w:rFonts w:ascii="Arial" w:hAnsi="Arial" w:cs="Arial"/>
                <w:sz w:val="16"/>
                <w:szCs w:val="16"/>
              </w:rPr>
              <w:fldChar w:fldCharType="begin">
                <w:ffData>
                  <w:name w:val=""/>
                  <w:enabled/>
                  <w:calcOnExit w:val="0"/>
                  <w:checkBox>
                    <w:sizeAuto/>
                    <w:default w:val="0"/>
                  </w:checkBox>
                </w:ffData>
              </w:fldChar>
            </w:r>
            <w:r w:rsidR="00A20FB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other</w:t>
            </w:r>
            <w:r w:rsidR="007C2423">
              <w:rPr>
                <w:rFonts w:ascii="Arial" w:hAnsi="Arial" w:cs="Arial" w:hint="eastAsia"/>
                <w:sz w:val="16"/>
                <w:szCs w:val="16"/>
              </w:rPr>
              <w:t>:</w:t>
            </w:r>
            <w:r w:rsidR="000774A0">
              <w:rPr>
                <w:rFonts w:ascii="Arial" w:hAnsi="Arial" w:cs="Arial" w:hint="eastAsia"/>
                <w:sz w:val="16"/>
                <w:szCs w:val="16"/>
                <w:lang w:eastAsia="zh-CN"/>
              </w:rPr>
              <w:t xml:space="preserve"> </w:t>
            </w:r>
            <w:r w:rsidR="007C2423">
              <w:rPr>
                <w:rFonts w:ascii="Arial" w:hAnsi="Arial" w:cs="Arial" w:hint="eastAsia"/>
                <w:sz w:val="16"/>
                <w:szCs w:val="16"/>
              </w:rPr>
              <w:t xml:space="preserve">GPS </w:t>
            </w:r>
            <w:r w:rsidR="007C2423">
              <w:rPr>
                <w:rFonts w:ascii="Arial" w:hAnsi="Arial" w:cs="Arial"/>
                <w:sz w:val="16"/>
                <w:szCs w:val="16"/>
              </w:rPr>
              <w:t>Antenna type</w:t>
            </w:r>
            <w:r w:rsidR="007C2423">
              <w:rPr>
                <w:rFonts w:ascii="Arial" w:hAnsi="Arial" w:cs="Arial" w:hint="eastAsia"/>
                <w:sz w:val="16"/>
                <w:szCs w:val="16"/>
              </w:rPr>
              <w:t>: P</w:t>
            </w:r>
            <w:r w:rsidR="007C2423">
              <w:rPr>
                <w:rFonts w:ascii="Arial" w:hAnsi="Arial" w:cs="Arial" w:hint="eastAsia"/>
                <w:sz w:val="16"/>
                <w:szCs w:val="16"/>
                <w:lang w:eastAsia="zh-CN"/>
              </w:rPr>
              <w:t>IFA;</w:t>
            </w:r>
          </w:p>
          <w:p w:rsidR="00C94E28" w:rsidRDefault="007C2423" w:rsidP="000774A0">
            <w:pPr>
              <w:spacing w:line="300" w:lineRule="exact"/>
              <w:rPr>
                <w:rFonts w:ascii="Arial" w:hAnsi="Arial" w:cs="Arial"/>
                <w:sz w:val="16"/>
                <w:szCs w:val="16"/>
                <w:lang w:eastAsia="zh-CN"/>
              </w:rPr>
            </w:pPr>
            <w:r>
              <w:rPr>
                <w:rFonts w:ascii="Arial" w:hAnsi="Arial" w:cs="Arial" w:hint="eastAsia"/>
                <w:sz w:val="16"/>
                <w:szCs w:val="16"/>
                <w:lang w:eastAsia="zh-CN"/>
              </w:rPr>
              <w:t xml:space="preserve">FM </w:t>
            </w:r>
            <w:r>
              <w:rPr>
                <w:rFonts w:ascii="Arial" w:hAnsi="Arial" w:cs="Arial"/>
                <w:sz w:val="16"/>
                <w:szCs w:val="16"/>
              </w:rPr>
              <w:t>Antenna type</w:t>
            </w:r>
            <w:r>
              <w:rPr>
                <w:rFonts w:ascii="Arial" w:hAnsi="Arial" w:cs="Arial" w:hint="eastAsia"/>
                <w:sz w:val="16"/>
                <w:szCs w:val="16"/>
              </w:rPr>
              <w:t xml:space="preserve">: </w:t>
            </w:r>
          </w:p>
        </w:tc>
      </w:tr>
      <w:tr w:rsidR="00C94E28">
        <w:trPr>
          <w:cantSplit/>
          <w:trHeight w:val="219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Radio application environment</w:t>
            </w:r>
          </w:p>
        </w:tc>
        <w:tc>
          <w:tcPr>
            <w:tcW w:w="7900"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956E12">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Automotive, additional requirements requested to RED defined in ECE 10 Directive &amp; OEM Requirements</w:t>
            </w:r>
          </w:p>
          <w:p w:rsidR="00C94E28" w:rsidRDefault="00956E12">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Industry, </w:t>
            </w:r>
          </w:p>
          <w:p w:rsidR="00C94E28" w:rsidRDefault="00956E12">
            <w:pPr>
              <w:spacing w:before="20" w:after="20"/>
              <w:rPr>
                <w:rFonts w:ascii="Arial" w:hAnsi="Arial" w:cs="Arial"/>
                <w:sz w:val="16"/>
                <w:szCs w:val="16"/>
                <w:lang w:eastAsia="zh-CN"/>
              </w:rPr>
            </w:pP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Consumer</w:t>
            </w:r>
          </w:p>
          <w:p w:rsidR="00C94E28" w:rsidRDefault="00956E12">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Medical, additional requirements requested  to RED defined in 93/42/EU</w:t>
            </w:r>
          </w:p>
          <w:p w:rsidR="00C94E28" w:rsidRDefault="00956E12">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Airborne, additional requirements requested  to RED defined in OEM Requirements</w:t>
            </w:r>
          </w:p>
          <w:p w:rsidR="00C94E28" w:rsidRDefault="00956E12">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Ship, additional requirements requested  to RED defined in OEM Requirements or 96/98/EU&amp; 2014/90/EU</w:t>
            </w:r>
          </w:p>
          <w:p w:rsidR="00C94E28" w:rsidRDefault="00956E12">
            <w:pPr>
              <w:spacing w:before="20" w:after="20"/>
              <w:rPr>
                <w:rFonts w:ascii="Arial" w:hAnsi="Arial" w:cs="Arial"/>
                <w:sz w:val="16"/>
                <w:szCs w:val="16"/>
                <w:lang w:val="de-DE"/>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lang w:val="de-DE"/>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lang w:val="de-DE"/>
              </w:rPr>
              <w:t xml:space="preserve"> ARTEX  93/15/EU &amp; 2014/28/EU</w:t>
            </w:r>
          </w:p>
          <w:p w:rsidR="00C94E28" w:rsidRDefault="00956E12">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Other</w:t>
            </w:r>
          </w:p>
        </w:tc>
      </w:tr>
      <w:tr w:rsidR="00C94E28">
        <w:trPr>
          <w:cantSplit/>
          <w:trHeight w:val="527"/>
          <w:jc w:val="center"/>
        </w:trPr>
        <w:tc>
          <w:tcPr>
            <w:tcW w:w="2714" w:type="dxa"/>
            <w:tcBorders>
              <w:top w:val="single" w:sz="6" w:space="0" w:color="auto"/>
              <w:left w:val="single" w:sz="12"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Intended Used</w:t>
            </w:r>
          </w:p>
        </w:tc>
        <w:tc>
          <w:tcPr>
            <w:tcW w:w="7900" w:type="dxa"/>
            <w:tcBorders>
              <w:top w:val="single" w:sz="6"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Commercial</w:t>
            </w:r>
            <w:r>
              <w:rPr>
                <w:rFonts w:ascii="Arial" w:hAnsi="Arial" w:cs="Arial" w:hint="eastAsia"/>
                <w:sz w:val="16"/>
                <w:szCs w:val="16"/>
              </w:rPr>
              <w:t xml:space="preserve"> used</w:t>
            </w:r>
          </w:p>
        </w:tc>
      </w:tr>
    </w:tbl>
    <w:p w:rsidR="00C94E28" w:rsidRDefault="00C94E28">
      <w:pPr>
        <w:rPr>
          <w:lang w:eastAsia="zh-CN"/>
        </w:rPr>
      </w:pP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706"/>
        <w:gridCol w:w="2958"/>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line="300" w:lineRule="exact"/>
              <w:ind w:firstLineChars="0"/>
              <w:rPr>
                <w:rFonts w:ascii="Arial" w:hAnsi="Arial" w:cs="Arial"/>
                <w:sz w:val="16"/>
                <w:szCs w:val="16"/>
                <w:lang w:eastAsia="zh-CN"/>
              </w:rPr>
            </w:pPr>
            <w:r>
              <w:rPr>
                <w:rFonts w:ascii="Arial" w:hAnsi="Arial" w:cs="Arial"/>
                <w:b/>
                <w:color w:val="auto"/>
                <w:sz w:val="18"/>
                <w:szCs w:val="18"/>
              </w:rPr>
              <w:t xml:space="preserve">Essential requirements acc. Article 3.1a electrical safety, </w:t>
            </w:r>
            <w:r>
              <w:rPr>
                <w:rFonts w:ascii="Arial" w:hAnsi="Arial" w:cs="Arial"/>
                <w:b/>
                <w:color w:val="auto"/>
                <w:sz w:val="18"/>
                <w:szCs w:val="18"/>
              </w:rPr>
              <w:br/>
              <w:t>Extract from CENELEC GUIDE 32Guidelines for Safety Related Risk Assessment and Risk Reduction for Low Voltage Equipment Edition 1, 2014-07</w:t>
            </w:r>
          </w:p>
        </w:tc>
      </w:tr>
      <w:tr w:rsidR="00A93F45">
        <w:trPr>
          <w:cantSplit/>
          <w:trHeight w:val="466"/>
          <w:jc w:val="center"/>
        </w:trPr>
        <w:tc>
          <w:tcPr>
            <w:tcW w:w="3706" w:type="dxa"/>
            <w:tcBorders>
              <w:top w:val="single" w:sz="12" w:space="0" w:color="auto"/>
              <w:left w:val="single" w:sz="12" w:space="0" w:color="auto"/>
              <w:bottom w:val="single" w:sz="6" w:space="0" w:color="auto"/>
              <w:right w:val="single" w:sz="6" w:space="0" w:color="auto"/>
            </w:tcBorders>
            <w:shd w:val="clear" w:color="auto" w:fill="auto"/>
            <w:vAlign w:val="center"/>
          </w:tcPr>
          <w:p w:rsidR="00A93F45" w:rsidRDefault="00A93F45">
            <w:pPr>
              <w:spacing w:before="40" w:after="40"/>
              <w:rPr>
                <w:rFonts w:ascii="Arial" w:hAnsi="Arial" w:cs="Arial"/>
                <w:sz w:val="16"/>
                <w:szCs w:val="16"/>
                <w:vertAlign w:val="superscript"/>
              </w:rPr>
            </w:pPr>
            <w:r>
              <w:rPr>
                <w:rFonts w:ascii="Arial" w:hAnsi="Arial" w:cs="Arial"/>
                <w:sz w:val="16"/>
                <w:szCs w:val="16"/>
              </w:rPr>
              <w:t>Requirement</w:t>
            </w:r>
          </w:p>
        </w:tc>
        <w:tc>
          <w:tcPr>
            <w:tcW w:w="2958" w:type="dxa"/>
            <w:tcBorders>
              <w:top w:val="single" w:sz="12" w:space="0" w:color="auto"/>
              <w:left w:val="single" w:sz="6" w:space="0" w:color="auto"/>
              <w:right w:val="single" w:sz="12" w:space="0" w:color="auto"/>
            </w:tcBorders>
            <w:shd w:val="clear" w:color="auto" w:fill="auto"/>
            <w:vAlign w:val="center"/>
          </w:tcPr>
          <w:p w:rsidR="00A93F45" w:rsidRPr="002473C3" w:rsidRDefault="00A93F45" w:rsidP="00E63264">
            <w:pPr>
              <w:spacing w:before="40" w:after="40"/>
              <w:rPr>
                <w:rFonts w:ascii="Arial" w:hAnsi="Arial" w:cs="Arial"/>
                <w:sz w:val="16"/>
                <w:szCs w:val="16"/>
              </w:rPr>
            </w:pPr>
            <w:r w:rsidRPr="002473C3">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A93F45" w:rsidRPr="002473C3" w:rsidRDefault="00A93F45" w:rsidP="00E63264">
            <w:pPr>
              <w:spacing w:before="40" w:after="40"/>
              <w:rPr>
                <w:rFonts w:ascii="Arial" w:hAnsi="Arial" w:cs="Arial"/>
                <w:sz w:val="16"/>
                <w:szCs w:val="16"/>
              </w:rPr>
            </w:pPr>
            <w:r w:rsidRPr="002473C3">
              <w:rPr>
                <w:rFonts w:ascii="Arial" w:hAnsi="Arial" w:cs="Arial"/>
                <w:sz w:val="16"/>
                <w:szCs w:val="16"/>
              </w:rPr>
              <w:t>Compliance verified by</w:t>
            </w:r>
          </w:p>
        </w:tc>
      </w:tr>
      <w:tr w:rsidR="00A93F45">
        <w:trPr>
          <w:cantSplit/>
          <w:trHeight w:val="366"/>
          <w:jc w:val="center"/>
        </w:trPr>
        <w:tc>
          <w:tcPr>
            <w:tcW w:w="3706" w:type="dxa"/>
            <w:tcBorders>
              <w:top w:val="single" w:sz="6" w:space="0" w:color="auto"/>
              <w:left w:val="single" w:sz="12" w:space="0" w:color="auto"/>
              <w:bottom w:val="single" w:sz="6" w:space="0" w:color="auto"/>
              <w:right w:val="single" w:sz="6" w:space="0" w:color="auto"/>
            </w:tcBorders>
            <w:shd w:val="clear" w:color="auto" w:fill="auto"/>
          </w:tcPr>
          <w:p w:rsidR="00A93F45" w:rsidRDefault="00A93F45">
            <w:pPr>
              <w:rPr>
                <w:rFonts w:ascii="Arial" w:hAnsi="Arial" w:cs="Arial"/>
                <w:sz w:val="16"/>
                <w:szCs w:val="16"/>
              </w:rPr>
            </w:pPr>
            <w:r>
              <w:rPr>
                <w:rFonts w:ascii="Arial" w:hAnsi="Arial" w:cs="Arial"/>
                <w:sz w:val="16"/>
                <w:szCs w:val="16"/>
              </w:rPr>
              <w:t xml:space="preserve">Preliminary observations </w:t>
            </w:r>
          </w:p>
        </w:tc>
        <w:tc>
          <w:tcPr>
            <w:tcW w:w="2958" w:type="dxa"/>
            <w:tcBorders>
              <w:top w:val="single" w:sz="6" w:space="0" w:color="auto"/>
              <w:left w:val="single" w:sz="6" w:space="0" w:color="auto"/>
              <w:bottom w:val="single" w:sz="6" w:space="0" w:color="auto"/>
              <w:right w:val="single" w:sz="12" w:space="0" w:color="auto"/>
            </w:tcBorders>
            <w:shd w:val="clear" w:color="auto" w:fill="auto"/>
          </w:tcPr>
          <w:p w:rsidR="00A93F45" w:rsidRDefault="00A93F45" w:rsidP="00E63264">
            <w:pPr>
              <w:rPr>
                <w:rFonts w:ascii="Arial" w:hAnsi="Arial" w:cs="Arial"/>
                <w:sz w:val="16"/>
                <w:szCs w:val="16"/>
              </w:rPr>
            </w:pPr>
            <w:r>
              <w:rPr>
                <w:rFonts w:ascii="Arial" w:hAnsi="Arial" w:cs="Arial"/>
                <w:sz w:val="16"/>
                <w:szCs w:val="16"/>
                <w:lang w:eastAsia="zh-CN"/>
              </w:rPr>
              <w:t>S</w:t>
            </w:r>
            <w:r>
              <w:rPr>
                <w:rFonts w:ascii="Arial" w:hAnsi="Arial" w:cs="Arial" w:hint="eastAsia"/>
                <w:sz w:val="16"/>
                <w:szCs w:val="16"/>
                <w:lang w:eastAsia="zh-CN"/>
              </w:rPr>
              <w:t>ee below</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A93F45" w:rsidRDefault="00A93F45" w:rsidP="00E63264">
            <w:pPr>
              <w:rPr>
                <w:rFonts w:ascii="Arial" w:hAnsi="Arial" w:cs="Arial"/>
                <w:sz w:val="16"/>
                <w:szCs w:val="16"/>
              </w:rPr>
            </w:pPr>
            <w:r>
              <w:rPr>
                <w:rFonts w:ascii="Arial" w:hAnsi="Arial" w:cs="Arial"/>
                <w:sz w:val="16"/>
                <w:szCs w:val="16"/>
              </w:rPr>
              <w:t>Application of Annex A of Guide 32 Guidelines</w:t>
            </w:r>
          </w:p>
        </w:tc>
      </w:tr>
      <w:tr w:rsidR="00A93F45">
        <w:trPr>
          <w:cantSplit/>
          <w:trHeight w:val="1264"/>
          <w:jc w:val="center"/>
        </w:trPr>
        <w:tc>
          <w:tcPr>
            <w:tcW w:w="3706" w:type="dxa"/>
            <w:tcBorders>
              <w:top w:val="single" w:sz="6" w:space="0" w:color="auto"/>
              <w:left w:val="single" w:sz="12" w:space="0" w:color="auto"/>
              <w:bottom w:val="single" w:sz="6" w:space="0" w:color="auto"/>
              <w:right w:val="single" w:sz="6" w:space="0" w:color="auto"/>
            </w:tcBorders>
            <w:shd w:val="clear" w:color="auto" w:fill="auto"/>
          </w:tcPr>
          <w:p w:rsidR="00A93F45" w:rsidRDefault="00A93F45">
            <w:pPr>
              <w:spacing w:line="220" w:lineRule="exact"/>
              <w:rPr>
                <w:rFonts w:ascii="Arial" w:hAnsi="Arial" w:cs="Arial"/>
                <w:sz w:val="16"/>
                <w:szCs w:val="16"/>
              </w:rPr>
            </w:pPr>
            <w:r>
              <w:rPr>
                <w:rFonts w:ascii="Arial" w:hAnsi="Arial" w:cs="Arial"/>
                <w:sz w:val="16"/>
                <w:szCs w:val="16"/>
              </w:rPr>
              <w:t xml:space="preserve">Safety integration </w:t>
            </w:r>
          </w:p>
        </w:tc>
        <w:tc>
          <w:tcPr>
            <w:tcW w:w="2958" w:type="dxa"/>
            <w:tcBorders>
              <w:top w:val="single" w:sz="6" w:space="0" w:color="auto"/>
              <w:left w:val="single" w:sz="6" w:space="0" w:color="auto"/>
              <w:bottom w:val="single" w:sz="6" w:space="0" w:color="auto"/>
              <w:right w:val="single" w:sz="12" w:space="0" w:color="auto"/>
            </w:tcBorders>
            <w:shd w:val="clear" w:color="auto" w:fill="auto"/>
          </w:tcPr>
          <w:p w:rsidR="00A93F45" w:rsidRDefault="00A93F45" w:rsidP="00E63264">
            <w:pPr>
              <w:spacing w:line="220" w:lineRule="exact"/>
              <w:rPr>
                <w:rFonts w:ascii="Arial" w:hAnsi="Arial" w:cs="Arial"/>
                <w:sz w:val="16"/>
                <w:szCs w:val="16"/>
              </w:rPr>
            </w:pPr>
            <w:r>
              <w:rPr>
                <w:rFonts w:ascii="Arial" w:hAnsi="Arial" w:cs="Arial"/>
                <w:sz w:val="16"/>
                <w:szCs w:val="16"/>
              </w:rPr>
              <w:t>Adequate</w:t>
            </w:r>
            <w:r>
              <w:rPr>
                <w:rFonts w:ascii="Arial" w:hAnsi="Arial" w:cs="Arial" w:hint="eastAsia"/>
                <w:sz w:val="16"/>
                <w:szCs w:val="16"/>
                <w:lang w:eastAsia="zh-CN"/>
              </w:rPr>
              <w:t>p</w:t>
            </w:r>
            <w:r>
              <w:rPr>
                <w:rFonts w:ascii="Arial" w:hAnsi="Arial" w:cs="Arial"/>
                <w:sz w:val="16"/>
                <w:szCs w:val="16"/>
              </w:rPr>
              <w:t>rotection for persons and property</w:t>
            </w:r>
            <w:r>
              <w:rPr>
                <w:rFonts w:ascii="Arial" w:hAnsi="Arial" w:cs="Arial" w:hint="eastAsia"/>
                <w:sz w:val="16"/>
                <w:szCs w:val="16"/>
              </w:rPr>
              <w:t xml:space="preserve"> provided. Details </w:t>
            </w:r>
            <w:r>
              <w:rPr>
                <w:rFonts w:ascii="Arial" w:hAnsi="Arial" w:cs="Arial"/>
                <w:sz w:val="16"/>
                <w:szCs w:val="16"/>
              </w:rPr>
              <w:t>S</w:t>
            </w:r>
            <w:r>
              <w:rPr>
                <w:rFonts w:ascii="Arial" w:hAnsi="Arial" w:cs="Arial" w:hint="eastAsia"/>
                <w:sz w:val="16"/>
                <w:szCs w:val="16"/>
              </w:rPr>
              <w:t>ee below</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A93F45" w:rsidRDefault="00A93F45" w:rsidP="00E63264">
            <w:pPr>
              <w:spacing w:line="220" w:lineRule="exact"/>
              <w:rPr>
                <w:rFonts w:ascii="Arial" w:hAnsi="Arial" w:cs="Arial"/>
                <w:sz w:val="16"/>
                <w:szCs w:val="16"/>
              </w:rPr>
            </w:pPr>
            <w:r>
              <w:rPr>
                <w:rFonts w:ascii="Arial" w:hAnsi="Arial" w:cs="Arial"/>
                <w:sz w:val="16"/>
                <w:szCs w:val="16"/>
              </w:rPr>
              <w:t xml:space="preserve">Application of this Guide, in particular </w:t>
            </w:r>
          </w:p>
          <w:p w:rsidR="00A93F45" w:rsidRDefault="00A93F45" w:rsidP="00E63264">
            <w:pPr>
              <w:spacing w:line="220" w:lineRule="exact"/>
              <w:rPr>
                <w:rFonts w:ascii="Arial" w:hAnsi="Arial" w:cs="Arial"/>
                <w:sz w:val="16"/>
                <w:szCs w:val="16"/>
              </w:rPr>
            </w:pPr>
            <w:r>
              <w:rPr>
                <w:rFonts w:ascii="Arial" w:hAnsi="Arial" w:cs="Arial"/>
                <w:sz w:val="16"/>
                <w:szCs w:val="16"/>
              </w:rPr>
              <w:t xml:space="preserve">application of the “3-step-method” </w:t>
            </w:r>
          </w:p>
          <w:p w:rsidR="00A93F45" w:rsidRDefault="00A93F45" w:rsidP="00E63264">
            <w:pPr>
              <w:spacing w:line="220" w:lineRule="exact"/>
              <w:rPr>
                <w:rFonts w:ascii="Arial" w:hAnsi="Arial" w:cs="Arial"/>
                <w:sz w:val="16"/>
                <w:szCs w:val="16"/>
              </w:rPr>
            </w:pPr>
            <w:r>
              <w:rPr>
                <w:rFonts w:ascii="Arial" w:hAnsi="Arial" w:cs="Arial" w:hint="eastAsia"/>
                <w:sz w:val="16"/>
                <w:szCs w:val="16"/>
                <w:lang w:eastAsia="zh-CN"/>
              </w:rPr>
              <w:t>X</w:t>
            </w:r>
            <w:r>
              <w:rPr>
                <w:rFonts w:ascii="Arial" w:hAnsi="Arial" w:cs="Arial"/>
                <w:sz w:val="16"/>
                <w:szCs w:val="16"/>
              </w:rPr>
              <w:t xml:space="preserve">– Inherent design measures </w:t>
            </w:r>
          </w:p>
          <w:p w:rsidR="00A93F45" w:rsidRDefault="00A93F45" w:rsidP="00E63264">
            <w:pPr>
              <w:spacing w:line="220" w:lineRule="exact"/>
              <w:rPr>
                <w:rFonts w:ascii="Arial" w:hAnsi="Arial" w:cs="Arial"/>
                <w:sz w:val="16"/>
                <w:szCs w:val="16"/>
              </w:rPr>
            </w:pPr>
            <w:r>
              <w:rPr>
                <w:rFonts w:ascii="Arial" w:hAnsi="Arial" w:cs="Arial"/>
                <w:sz w:val="16"/>
                <w:szCs w:val="16"/>
              </w:rPr>
              <w:t xml:space="preserve">– Protective measures </w:t>
            </w:r>
          </w:p>
          <w:p w:rsidR="00A93F45" w:rsidRDefault="00A93F45" w:rsidP="00E63264">
            <w:pPr>
              <w:spacing w:line="220" w:lineRule="exact"/>
              <w:rPr>
                <w:rFonts w:ascii="Arial" w:hAnsi="Arial" w:cs="Arial"/>
                <w:sz w:val="16"/>
                <w:szCs w:val="16"/>
              </w:rPr>
            </w:pPr>
            <w:r>
              <w:rPr>
                <w:rFonts w:ascii="Arial" w:hAnsi="Arial" w:cs="Arial"/>
                <w:sz w:val="16"/>
                <w:szCs w:val="16"/>
              </w:rPr>
              <w:t>– User information</w:t>
            </w:r>
          </w:p>
        </w:tc>
      </w:tr>
      <w:tr w:rsidR="00A93F45">
        <w:trPr>
          <w:cantSplit/>
          <w:trHeight w:val="527"/>
          <w:jc w:val="center"/>
        </w:trPr>
        <w:tc>
          <w:tcPr>
            <w:tcW w:w="3706" w:type="dxa"/>
            <w:tcBorders>
              <w:top w:val="single" w:sz="6" w:space="0" w:color="auto"/>
              <w:left w:val="single" w:sz="12" w:space="0" w:color="auto"/>
              <w:bottom w:val="single" w:sz="6" w:space="0" w:color="auto"/>
              <w:right w:val="single" w:sz="6" w:space="0" w:color="auto"/>
            </w:tcBorders>
            <w:shd w:val="clear" w:color="auto" w:fill="auto"/>
            <w:vAlign w:val="center"/>
          </w:tcPr>
          <w:p w:rsidR="00A93F45" w:rsidRDefault="00A93F45">
            <w:pPr>
              <w:spacing w:before="40" w:after="40" w:line="220" w:lineRule="exact"/>
              <w:rPr>
                <w:rFonts w:ascii="Arial" w:hAnsi="Arial" w:cs="Arial"/>
                <w:sz w:val="16"/>
                <w:szCs w:val="16"/>
              </w:rPr>
            </w:pPr>
            <w:r>
              <w:rPr>
                <w:rFonts w:ascii="Arial" w:hAnsi="Arial" w:cs="Arial"/>
                <w:sz w:val="16"/>
                <w:szCs w:val="16"/>
              </w:rPr>
              <w:t xml:space="preserve">Protection against electrical hazards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a) leakage current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b) energy supply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c) stored charges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d) arcs </w:t>
            </w:r>
          </w:p>
          <w:p w:rsidR="00A93F45" w:rsidRDefault="00A93F45">
            <w:pPr>
              <w:spacing w:before="40" w:after="40" w:line="220" w:lineRule="exact"/>
              <w:rPr>
                <w:rFonts w:ascii="Arial" w:hAnsi="Arial" w:cs="Arial"/>
                <w:sz w:val="16"/>
                <w:szCs w:val="16"/>
              </w:rPr>
            </w:pPr>
            <w:r>
              <w:rPr>
                <w:rFonts w:ascii="Arial" w:hAnsi="Arial" w:cs="Arial"/>
                <w:sz w:val="16"/>
                <w:szCs w:val="16"/>
              </w:rPr>
              <w:t>e) electric shock f) burns</w:t>
            </w:r>
          </w:p>
        </w:tc>
        <w:tc>
          <w:tcPr>
            <w:tcW w:w="2958" w:type="dxa"/>
            <w:tcBorders>
              <w:top w:val="single" w:sz="6" w:space="0" w:color="auto"/>
              <w:left w:val="single" w:sz="6" w:space="0" w:color="auto"/>
              <w:bottom w:val="single" w:sz="6" w:space="0" w:color="auto"/>
              <w:right w:val="single" w:sz="12" w:space="0" w:color="auto"/>
            </w:tcBorders>
            <w:shd w:val="clear" w:color="auto" w:fill="auto"/>
            <w:vAlign w:val="center"/>
          </w:tcPr>
          <w:p w:rsidR="00A93F45" w:rsidRDefault="00A93F45" w:rsidP="00E63264">
            <w:pPr>
              <w:rPr>
                <w:rFonts w:ascii="Arial" w:hAnsi="Arial" w:cs="Arial"/>
                <w:sz w:val="16"/>
                <w:szCs w:val="16"/>
                <w:lang w:eastAsia="zh-CN"/>
              </w:rPr>
            </w:pPr>
            <w:r>
              <w:rPr>
                <w:rFonts w:ascii="Arial" w:hAnsi="Arial" w:cs="Arial" w:hint="eastAsia"/>
                <w:sz w:val="16"/>
                <w:szCs w:val="16"/>
                <w:lang w:eastAsia="zh-CN"/>
              </w:rPr>
              <w:t>External power supply was approved</w:t>
            </w:r>
            <w:r>
              <w:rPr>
                <w:rFonts w:ascii="Arial" w:hAnsi="Arial" w:cs="Arial"/>
                <w:sz w:val="16"/>
                <w:szCs w:val="16"/>
              </w:rPr>
              <w:br/>
              <w:t xml:space="preserve">Input </w:t>
            </w:r>
            <w:r>
              <w:rPr>
                <w:rFonts w:ascii="Arial" w:hAnsi="Arial" w:cs="Arial" w:hint="eastAsia"/>
                <w:sz w:val="16"/>
                <w:szCs w:val="16"/>
                <w:lang w:eastAsia="zh-CN"/>
              </w:rPr>
              <w:t xml:space="preserve">: </w:t>
            </w:r>
            <w:r>
              <w:rPr>
                <w:rFonts w:ascii="Arial" w:hAnsi="Arial" w:cs="Arial" w:hint="eastAsia"/>
                <w:sz w:val="16"/>
                <w:szCs w:val="16"/>
              </w:rPr>
              <w:t>DC</w:t>
            </w:r>
            <w:r>
              <w:rPr>
                <w:rFonts w:ascii="Arial" w:hAnsi="Arial" w:cs="Arial" w:hint="eastAsia"/>
                <w:sz w:val="16"/>
                <w:szCs w:val="16"/>
                <w:lang w:eastAsia="zh-CN"/>
              </w:rPr>
              <w:t>5V</w:t>
            </w:r>
            <w:r>
              <w:rPr>
                <w:rFonts w:ascii="Arial" w:hAnsi="Arial" w:cs="Arial" w:hint="eastAsia"/>
                <w:sz w:val="16"/>
                <w:szCs w:val="16"/>
              </w:rPr>
              <w:t xml:space="preserve">, </w:t>
            </w:r>
            <w:r>
              <w:rPr>
                <w:rFonts w:ascii="Arial" w:hAnsi="Arial" w:cs="Arial" w:hint="eastAsia"/>
                <w:sz w:val="16"/>
                <w:szCs w:val="16"/>
                <w:lang w:eastAsia="zh-CN"/>
              </w:rPr>
              <w:t>2.0</w:t>
            </w:r>
            <w:r>
              <w:rPr>
                <w:rFonts w:ascii="Arial" w:hAnsi="Arial" w:cs="Arial" w:hint="eastAsia"/>
                <w:sz w:val="16"/>
                <w:szCs w:val="16"/>
              </w:rPr>
              <w:t>A</w:t>
            </w:r>
          </w:p>
        </w:tc>
        <w:tc>
          <w:tcPr>
            <w:tcW w:w="3950" w:type="dxa"/>
            <w:tcBorders>
              <w:top w:val="single" w:sz="6" w:space="0" w:color="auto"/>
              <w:left w:val="single" w:sz="6" w:space="0" w:color="auto"/>
              <w:bottom w:val="single" w:sz="6" w:space="0" w:color="auto"/>
              <w:right w:val="single" w:sz="12" w:space="0" w:color="auto"/>
            </w:tcBorders>
            <w:shd w:val="clear" w:color="auto" w:fill="auto"/>
            <w:vAlign w:val="center"/>
          </w:tcPr>
          <w:p w:rsidR="00A93F45" w:rsidRDefault="00A93F45" w:rsidP="00E63264">
            <w:pPr>
              <w:spacing w:before="40" w:after="40" w:line="220" w:lineRule="exact"/>
              <w:rPr>
                <w:rFonts w:ascii="Arial" w:hAnsi="Arial" w:cs="Arial"/>
                <w:sz w:val="16"/>
                <w:szCs w:val="16"/>
                <w:lang w:eastAsia="zh-CN"/>
              </w:rPr>
            </w:pPr>
            <w:r>
              <w:rPr>
                <w:rFonts w:ascii="Arial" w:hAnsi="Arial" w:cs="Arial" w:hint="eastAsia"/>
                <w:sz w:val="16"/>
                <w:szCs w:val="16"/>
                <w:lang w:eastAsia="zh-CN"/>
              </w:rPr>
              <w:t>-</w:t>
            </w:r>
            <w:r w:rsidRPr="00DD0C0B">
              <w:rPr>
                <w:rFonts w:ascii="Arial" w:hAnsi="Arial" w:cs="Arial" w:hint="eastAsia"/>
                <w:sz w:val="16"/>
                <w:szCs w:val="16"/>
              </w:rPr>
              <w:t>EN IEC62368-1:2020/A11</w:t>
            </w:r>
            <w:r w:rsidRPr="00DD0C0B">
              <w:rPr>
                <w:rFonts w:ascii="Arial" w:hAnsi="Arial" w:cs="Arial" w:hint="eastAsia"/>
                <w:sz w:val="16"/>
                <w:szCs w:val="16"/>
              </w:rPr>
              <w:t>：</w:t>
            </w:r>
            <w:r w:rsidRPr="00DD0C0B">
              <w:rPr>
                <w:rFonts w:ascii="Arial" w:hAnsi="Arial" w:cs="Arial" w:hint="eastAsia"/>
                <w:sz w:val="16"/>
                <w:szCs w:val="16"/>
              </w:rPr>
              <w:t>2020</w:t>
            </w:r>
          </w:p>
        </w:tc>
      </w:tr>
      <w:tr w:rsidR="00A93F45">
        <w:trPr>
          <w:cantSplit/>
          <w:trHeight w:val="2538"/>
          <w:jc w:val="center"/>
        </w:trPr>
        <w:tc>
          <w:tcPr>
            <w:tcW w:w="3706" w:type="dxa"/>
            <w:tcBorders>
              <w:top w:val="single" w:sz="6" w:space="0" w:color="auto"/>
              <w:left w:val="single" w:sz="12" w:space="0" w:color="auto"/>
              <w:bottom w:val="single" w:sz="6" w:space="0" w:color="auto"/>
              <w:right w:val="single" w:sz="6" w:space="0" w:color="auto"/>
            </w:tcBorders>
            <w:shd w:val="clear" w:color="auto" w:fill="auto"/>
            <w:vAlign w:val="center"/>
          </w:tcPr>
          <w:p w:rsidR="00A93F45" w:rsidRDefault="00A93F45">
            <w:pPr>
              <w:spacing w:before="40" w:after="40" w:line="220" w:lineRule="exact"/>
              <w:rPr>
                <w:rFonts w:ascii="Arial" w:hAnsi="Arial" w:cs="Arial"/>
                <w:sz w:val="16"/>
                <w:szCs w:val="16"/>
              </w:rPr>
            </w:pPr>
            <w:r>
              <w:rPr>
                <w:rFonts w:ascii="Arial" w:hAnsi="Arial" w:cs="Arial"/>
                <w:sz w:val="16"/>
                <w:szCs w:val="16"/>
              </w:rPr>
              <w:t xml:space="preserve">Protection against mechanical hazards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a) instability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b) break-down during operation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c) falling or ejected objects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d) inadequate surfaces, edges or corners </w:t>
            </w:r>
          </w:p>
          <w:p w:rsidR="00A93F45" w:rsidRDefault="00A93F45">
            <w:pPr>
              <w:spacing w:before="40" w:after="40" w:line="220" w:lineRule="exact"/>
              <w:rPr>
                <w:rFonts w:ascii="Arial" w:hAnsi="Arial" w:cs="Arial"/>
                <w:sz w:val="16"/>
                <w:szCs w:val="16"/>
              </w:rPr>
            </w:pPr>
            <w:r>
              <w:rPr>
                <w:rFonts w:ascii="Arial" w:hAnsi="Arial" w:cs="Arial"/>
                <w:sz w:val="16"/>
                <w:szCs w:val="16"/>
              </w:rPr>
              <w:t>e) moving parts, especially where there may be variations in the rotational speed of parts</w:t>
            </w:r>
            <w:r>
              <w:rPr>
                <w:rFonts w:ascii="Arial" w:hAnsi="Arial" w:cs="Arial"/>
                <w:sz w:val="16"/>
                <w:szCs w:val="16"/>
              </w:rPr>
              <w:br/>
              <w:t xml:space="preserve">f) vibration </w:t>
            </w:r>
          </w:p>
          <w:p w:rsidR="00A93F45" w:rsidRDefault="00A93F45">
            <w:pPr>
              <w:spacing w:before="40" w:after="40" w:line="220" w:lineRule="exact"/>
              <w:rPr>
                <w:rFonts w:ascii="Arial" w:hAnsi="Arial" w:cs="Arial"/>
                <w:sz w:val="16"/>
                <w:szCs w:val="16"/>
                <w:lang w:eastAsia="zh-CN"/>
              </w:rPr>
            </w:pPr>
            <w:r>
              <w:rPr>
                <w:rFonts w:ascii="Arial" w:hAnsi="Arial" w:cs="Arial"/>
                <w:sz w:val="16"/>
                <w:szCs w:val="16"/>
              </w:rPr>
              <w:t>g) improper fitting of parts</w:t>
            </w:r>
          </w:p>
        </w:tc>
        <w:tc>
          <w:tcPr>
            <w:tcW w:w="2958" w:type="dxa"/>
            <w:tcBorders>
              <w:top w:val="single" w:sz="6" w:space="0" w:color="auto"/>
              <w:left w:val="single" w:sz="6" w:space="0" w:color="auto"/>
              <w:bottom w:val="single" w:sz="6" w:space="0" w:color="auto"/>
              <w:right w:val="single" w:sz="12" w:space="0" w:color="auto"/>
            </w:tcBorders>
            <w:shd w:val="clear" w:color="auto" w:fill="auto"/>
            <w:vAlign w:val="center"/>
          </w:tcPr>
          <w:p w:rsidR="00A93F45" w:rsidRDefault="00A93F45" w:rsidP="00E63264">
            <w:pPr>
              <w:spacing w:before="40" w:after="40" w:line="220" w:lineRule="exact"/>
              <w:rPr>
                <w:rFonts w:ascii="Arial" w:hAnsi="Arial" w:cs="Arial"/>
                <w:sz w:val="16"/>
                <w:szCs w:val="16"/>
                <w:lang w:eastAsia="zh-CN"/>
              </w:rPr>
            </w:pPr>
            <w:r>
              <w:rPr>
                <w:rFonts w:ascii="Arial" w:hAnsi="Arial" w:cs="Arial"/>
                <w:sz w:val="16"/>
                <w:szCs w:val="16"/>
                <w:lang w:eastAsia="zh-CN"/>
              </w:rPr>
              <w:t>W</w:t>
            </w:r>
            <w:r>
              <w:rPr>
                <w:rFonts w:ascii="Arial" w:hAnsi="Arial" w:cs="Arial" w:hint="eastAsia"/>
                <w:sz w:val="16"/>
                <w:szCs w:val="16"/>
                <w:lang w:eastAsia="zh-CN"/>
              </w:rPr>
              <w:t>eight &lt; 1kg, no instability hazard.</w:t>
            </w:r>
          </w:p>
          <w:p w:rsidR="00A93F45" w:rsidRDefault="00A93F45" w:rsidP="00E63264">
            <w:pPr>
              <w:spacing w:before="40" w:after="40" w:line="220" w:lineRule="exact"/>
              <w:rPr>
                <w:rFonts w:ascii="Arial" w:hAnsi="Arial" w:cs="Arial"/>
                <w:sz w:val="16"/>
                <w:szCs w:val="16"/>
                <w:lang w:eastAsia="zh-CN"/>
              </w:rPr>
            </w:pPr>
            <w:r>
              <w:rPr>
                <w:rFonts w:ascii="Arial" w:hAnsi="Arial" w:cs="Arial" w:hint="eastAsia"/>
                <w:sz w:val="16"/>
                <w:szCs w:val="16"/>
                <w:lang w:eastAsia="zh-CN"/>
              </w:rPr>
              <w:t>10</w:t>
            </w:r>
            <w:r>
              <w:rPr>
                <w:rFonts w:ascii="Arial" w:hAnsi="Arial" w:cs="Arial"/>
                <w:sz w:val="16"/>
                <w:szCs w:val="16"/>
                <w:lang w:eastAsia="zh-CN"/>
              </w:rPr>
              <w:t>0N</w:t>
            </w:r>
            <w:r>
              <w:rPr>
                <w:rFonts w:ascii="Arial" w:hAnsi="Arial" w:cs="Arial" w:hint="eastAsia"/>
                <w:sz w:val="16"/>
                <w:szCs w:val="16"/>
                <w:lang w:eastAsia="zh-CN"/>
              </w:rPr>
              <w:t xml:space="preserve"> force to back cover, 3drops from 1m height, stress </w:t>
            </w:r>
            <w:r>
              <w:rPr>
                <w:rFonts w:ascii="Arial" w:hAnsi="Arial" w:cs="Arial"/>
                <w:sz w:val="16"/>
                <w:szCs w:val="16"/>
                <w:lang w:eastAsia="zh-CN"/>
              </w:rPr>
              <w:t>relief</w:t>
            </w:r>
            <w:r>
              <w:rPr>
                <w:rFonts w:ascii="Arial" w:hAnsi="Arial" w:cs="Arial" w:hint="eastAsia"/>
                <w:sz w:val="16"/>
                <w:szCs w:val="16"/>
                <w:lang w:eastAsia="zh-CN"/>
              </w:rPr>
              <w:t xml:space="preserve"> test at 70</w:t>
            </w:r>
            <w:r>
              <w:rPr>
                <w:rFonts w:ascii="Arial" w:hAnsi="Arial" w:cs="Arial" w:hint="eastAsia"/>
                <w:sz w:val="16"/>
                <w:szCs w:val="16"/>
                <w:lang w:eastAsia="zh-CN"/>
              </w:rPr>
              <w:t>℃</w:t>
            </w:r>
            <w:r>
              <w:rPr>
                <w:rFonts w:ascii="Arial" w:hAnsi="Arial" w:cs="Arial" w:hint="eastAsia"/>
                <w:sz w:val="16"/>
                <w:szCs w:val="16"/>
                <w:lang w:eastAsia="zh-CN"/>
              </w:rPr>
              <w:t xml:space="preserve"> for 7h.</w:t>
            </w:r>
          </w:p>
        </w:tc>
        <w:tc>
          <w:tcPr>
            <w:tcW w:w="3950" w:type="dxa"/>
            <w:tcBorders>
              <w:top w:val="single" w:sz="6" w:space="0" w:color="auto"/>
              <w:left w:val="single" w:sz="6" w:space="0" w:color="auto"/>
              <w:bottom w:val="single" w:sz="6" w:space="0" w:color="auto"/>
              <w:right w:val="single" w:sz="12" w:space="0" w:color="auto"/>
            </w:tcBorders>
            <w:shd w:val="clear" w:color="auto" w:fill="auto"/>
            <w:vAlign w:val="center"/>
          </w:tcPr>
          <w:p w:rsidR="00A93F45" w:rsidRDefault="00A93F45" w:rsidP="00E63264">
            <w:pPr>
              <w:spacing w:before="40" w:after="40" w:line="220" w:lineRule="exact"/>
              <w:rPr>
                <w:rFonts w:ascii="Arial" w:hAnsi="Arial" w:cs="Arial"/>
                <w:sz w:val="16"/>
                <w:szCs w:val="16"/>
                <w:lang w:eastAsia="zh-CN"/>
              </w:rPr>
            </w:pPr>
            <w:r>
              <w:rPr>
                <w:rFonts w:ascii="Arial" w:hAnsi="Arial" w:cs="Arial" w:hint="eastAsia"/>
                <w:sz w:val="16"/>
                <w:szCs w:val="16"/>
                <w:lang w:eastAsia="zh-CN"/>
              </w:rPr>
              <w:t>-</w:t>
            </w:r>
            <w:r>
              <w:rPr>
                <w:rFonts w:ascii="Arial" w:hAnsi="Arial" w:cs="Arial"/>
                <w:sz w:val="16"/>
                <w:szCs w:val="16"/>
                <w:lang w:eastAsia="zh-CN"/>
              </w:rPr>
              <w:t>EN 62368-1:2014+A11:2017</w:t>
            </w:r>
          </w:p>
          <w:p w:rsidR="00A93F45" w:rsidRDefault="00A93F45" w:rsidP="00E63264">
            <w:pPr>
              <w:spacing w:before="40" w:after="40" w:line="220" w:lineRule="exact"/>
              <w:rPr>
                <w:rFonts w:ascii="Arial" w:hAnsi="Arial" w:cs="Arial"/>
                <w:sz w:val="16"/>
                <w:szCs w:val="16"/>
                <w:lang w:eastAsia="zh-CN"/>
              </w:rPr>
            </w:pPr>
            <w:r>
              <w:rPr>
                <w:rFonts w:ascii="Arial" w:hAnsi="Arial" w:cs="Arial" w:hint="eastAsia"/>
                <w:sz w:val="16"/>
                <w:szCs w:val="16"/>
                <w:lang w:eastAsia="zh-CN"/>
              </w:rPr>
              <w:t>-</w:t>
            </w:r>
            <w:r>
              <w:rPr>
                <w:rFonts w:ascii="Arial" w:hAnsi="Arial" w:cs="Arial"/>
                <w:sz w:val="16"/>
                <w:szCs w:val="16"/>
              </w:rPr>
              <w:t>Inherent design measures</w:t>
            </w:r>
          </w:p>
        </w:tc>
      </w:tr>
      <w:tr w:rsidR="00A93F45">
        <w:trPr>
          <w:cantSplit/>
          <w:trHeight w:val="527"/>
          <w:jc w:val="center"/>
        </w:trPr>
        <w:tc>
          <w:tcPr>
            <w:tcW w:w="3706" w:type="dxa"/>
            <w:tcBorders>
              <w:top w:val="single" w:sz="6" w:space="0" w:color="auto"/>
              <w:left w:val="single" w:sz="12" w:space="0" w:color="auto"/>
              <w:bottom w:val="single" w:sz="6" w:space="0" w:color="auto"/>
              <w:right w:val="single" w:sz="6" w:space="0" w:color="auto"/>
            </w:tcBorders>
            <w:shd w:val="clear" w:color="auto" w:fill="auto"/>
            <w:vAlign w:val="center"/>
          </w:tcPr>
          <w:p w:rsidR="00A93F45" w:rsidRDefault="00A93F45">
            <w:pPr>
              <w:spacing w:before="40" w:after="40" w:line="220" w:lineRule="exact"/>
              <w:rPr>
                <w:rFonts w:ascii="Arial" w:hAnsi="Arial" w:cs="Arial"/>
                <w:sz w:val="16"/>
                <w:szCs w:val="16"/>
              </w:rPr>
            </w:pPr>
            <w:r>
              <w:rPr>
                <w:rFonts w:ascii="Arial" w:hAnsi="Arial" w:cs="Arial"/>
                <w:sz w:val="16"/>
                <w:szCs w:val="16"/>
              </w:rPr>
              <w:t xml:space="preserve">Protection against other hazards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a) Explosion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b) Optical radiation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c) Fire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d) Temperature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e) Acoustic Noise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f) Biological and chemical effects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g) Emissions, production and/or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use of hazardous substances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h) e.g. gases, liquids, dusts, mists, vapour)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i) Unattended operation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j) Connection to and interruption from power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supply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k) Combination of equipment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l) Implosion </w:t>
            </w:r>
          </w:p>
          <w:p w:rsidR="00A93F45" w:rsidRDefault="00A93F45">
            <w:pPr>
              <w:spacing w:before="40" w:after="40" w:line="220" w:lineRule="exact"/>
              <w:rPr>
                <w:rFonts w:ascii="Arial" w:hAnsi="Arial" w:cs="Arial"/>
                <w:sz w:val="16"/>
                <w:szCs w:val="16"/>
              </w:rPr>
            </w:pPr>
            <w:r>
              <w:rPr>
                <w:rFonts w:ascii="Arial" w:hAnsi="Arial" w:cs="Arial"/>
                <w:sz w:val="16"/>
                <w:szCs w:val="16"/>
              </w:rPr>
              <w:t xml:space="preserve">m) Hygiene conditions </w:t>
            </w:r>
          </w:p>
          <w:p w:rsidR="00A93F45" w:rsidRDefault="00A93F45">
            <w:pPr>
              <w:spacing w:before="40" w:after="40" w:line="220" w:lineRule="exact"/>
              <w:rPr>
                <w:rFonts w:ascii="Arial" w:hAnsi="Arial" w:cs="Arial"/>
                <w:sz w:val="16"/>
                <w:szCs w:val="16"/>
                <w:vertAlign w:val="superscript"/>
              </w:rPr>
            </w:pPr>
            <w:r>
              <w:rPr>
                <w:rFonts w:ascii="Arial" w:hAnsi="Arial" w:cs="Arial"/>
                <w:sz w:val="16"/>
                <w:szCs w:val="16"/>
              </w:rPr>
              <w:t>n) Ergonomics</w:t>
            </w:r>
          </w:p>
        </w:tc>
        <w:tc>
          <w:tcPr>
            <w:tcW w:w="2958" w:type="dxa"/>
            <w:tcBorders>
              <w:top w:val="single" w:sz="6" w:space="0" w:color="auto"/>
              <w:left w:val="single" w:sz="6" w:space="0" w:color="auto"/>
              <w:bottom w:val="single" w:sz="6" w:space="0" w:color="auto"/>
              <w:right w:val="single" w:sz="12" w:space="0" w:color="auto"/>
            </w:tcBorders>
            <w:shd w:val="clear" w:color="auto" w:fill="auto"/>
            <w:vAlign w:val="center"/>
          </w:tcPr>
          <w:p w:rsidR="00A93F45" w:rsidRDefault="00A93F45" w:rsidP="00E63264">
            <w:pPr>
              <w:spacing w:before="40" w:after="40" w:line="220" w:lineRule="exact"/>
              <w:rPr>
                <w:rFonts w:ascii="Arial" w:hAnsi="Arial" w:cs="Arial"/>
                <w:sz w:val="16"/>
                <w:szCs w:val="16"/>
                <w:lang w:eastAsia="zh-CN"/>
              </w:rPr>
            </w:pPr>
            <w:r>
              <w:rPr>
                <w:rFonts w:ascii="Arial" w:hAnsi="Arial" w:cs="Arial"/>
                <w:sz w:val="16"/>
                <w:szCs w:val="16"/>
                <w:lang w:eastAsia="zh-CN"/>
              </w:rPr>
              <w:t>Component single fault was conducted no hazards during test.</w:t>
            </w:r>
          </w:p>
          <w:p w:rsidR="00A93F45" w:rsidRDefault="00A93F45" w:rsidP="00E63264">
            <w:pPr>
              <w:spacing w:before="40" w:after="40" w:line="220" w:lineRule="exact"/>
              <w:rPr>
                <w:rFonts w:ascii="Arial" w:hAnsi="Arial" w:cs="Arial"/>
                <w:sz w:val="16"/>
                <w:szCs w:val="16"/>
                <w:lang w:eastAsia="zh-CN"/>
              </w:rPr>
            </w:pPr>
            <w:r w:rsidRPr="005A4140">
              <w:rPr>
                <w:rFonts w:ascii="Arial" w:hAnsi="Arial" w:cs="Arial"/>
                <w:sz w:val="16"/>
                <w:szCs w:val="16"/>
                <w:lang w:eastAsia="zh-CN"/>
              </w:rPr>
              <w:t xml:space="preserve">The maximum operating temperature for battery discharging mode is 60°C, The maximum operating temperature for charging with AC power adapter mode is 25°C. </w:t>
            </w:r>
          </w:p>
          <w:p w:rsidR="00A93F45" w:rsidRDefault="00A93F45" w:rsidP="00E63264">
            <w:pPr>
              <w:spacing w:before="40" w:after="40" w:line="220" w:lineRule="exact"/>
              <w:rPr>
                <w:rFonts w:ascii="Arial" w:hAnsi="Arial" w:cs="Arial"/>
                <w:sz w:val="16"/>
                <w:szCs w:val="16"/>
                <w:lang w:eastAsia="zh-CN"/>
              </w:rPr>
            </w:pPr>
            <w:r>
              <w:rPr>
                <w:rFonts w:ascii="Arial" w:hAnsi="Arial" w:cs="Arial"/>
                <w:sz w:val="16"/>
                <w:szCs w:val="16"/>
                <w:lang w:eastAsia="zh-CN"/>
              </w:rPr>
              <w:t>B</w:t>
            </w:r>
            <w:r>
              <w:rPr>
                <w:rFonts w:ascii="Arial" w:hAnsi="Arial" w:cs="Arial"/>
                <w:sz w:val="16"/>
                <w:szCs w:val="16"/>
              </w:rPr>
              <w:t>attery</w:t>
            </w:r>
            <w:r>
              <w:rPr>
                <w:rFonts w:ascii="Arial" w:hAnsi="Arial" w:cs="Arial"/>
                <w:sz w:val="16"/>
                <w:szCs w:val="16"/>
                <w:lang w:eastAsia="zh-CN"/>
              </w:rPr>
              <w:t xml:space="preserve"> provided</w:t>
            </w:r>
            <w:r>
              <w:rPr>
                <w:rFonts w:ascii="Arial" w:hAnsi="Arial" w:cs="Arial"/>
                <w:sz w:val="16"/>
                <w:szCs w:val="16"/>
              </w:rPr>
              <w:t xml:space="preserve">: </w:t>
            </w:r>
            <w:r>
              <w:rPr>
                <w:rFonts w:ascii="Arial" w:hAnsi="Arial" w:cs="Arial" w:hint="eastAsia"/>
                <w:sz w:val="16"/>
                <w:szCs w:val="16"/>
                <w:lang w:eastAsia="zh-CN"/>
              </w:rPr>
              <w:t>65</w:t>
            </w:r>
            <w:r>
              <w:rPr>
                <w:rFonts w:ascii="Arial" w:hAnsi="Arial" w:cs="Arial"/>
                <w:sz w:val="16"/>
                <w:szCs w:val="16"/>
                <w:lang w:eastAsia="zh-CN"/>
              </w:rPr>
              <w:t>8</w:t>
            </w:r>
            <w:r>
              <w:rPr>
                <w:rFonts w:ascii="Arial" w:hAnsi="Arial" w:cs="Arial" w:hint="eastAsia"/>
                <w:sz w:val="16"/>
                <w:szCs w:val="16"/>
                <w:lang w:eastAsia="zh-CN"/>
              </w:rPr>
              <w:t>0</w:t>
            </w:r>
            <w:r>
              <w:rPr>
                <w:rFonts w:ascii="Arial" w:hAnsi="Arial" w:cs="Arial"/>
                <w:sz w:val="16"/>
                <w:szCs w:val="16"/>
              </w:rPr>
              <w:t>mAh, 3.</w:t>
            </w:r>
            <w:r>
              <w:rPr>
                <w:rFonts w:ascii="Arial" w:hAnsi="Arial" w:cs="Arial" w:hint="eastAsia"/>
                <w:sz w:val="16"/>
                <w:szCs w:val="16"/>
                <w:lang w:eastAsia="zh-CN"/>
              </w:rPr>
              <w:t>8</w:t>
            </w:r>
            <w:r>
              <w:rPr>
                <w:rFonts w:ascii="Arial" w:hAnsi="Arial" w:cs="Arial"/>
                <w:sz w:val="16"/>
                <w:szCs w:val="16"/>
              </w:rPr>
              <w:t>V</w:t>
            </w:r>
            <w:r>
              <w:rPr>
                <w:rFonts w:ascii="Arial" w:hAnsi="Arial" w:cs="Arial"/>
                <w:sz w:val="16"/>
                <w:szCs w:val="16"/>
                <w:lang w:eastAsia="zh-CN"/>
              </w:rPr>
              <w:t>, temperature of the equipment measured at fully charged and discharged condition</w:t>
            </w:r>
            <w:r>
              <w:rPr>
                <w:rFonts w:ascii="Arial" w:hAnsi="Arial" w:cs="Arial"/>
                <w:sz w:val="16"/>
                <w:szCs w:val="16"/>
              </w:rPr>
              <w:t>.</w:t>
            </w:r>
          </w:p>
        </w:tc>
        <w:tc>
          <w:tcPr>
            <w:tcW w:w="3950" w:type="dxa"/>
            <w:tcBorders>
              <w:top w:val="single" w:sz="6" w:space="0" w:color="auto"/>
              <w:left w:val="single" w:sz="6" w:space="0" w:color="auto"/>
              <w:bottom w:val="single" w:sz="6" w:space="0" w:color="auto"/>
              <w:right w:val="single" w:sz="12" w:space="0" w:color="auto"/>
            </w:tcBorders>
            <w:shd w:val="clear" w:color="auto" w:fill="auto"/>
            <w:vAlign w:val="center"/>
          </w:tcPr>
          <w:p w:rsidR="00A93F45" w:rsidRDefault="00A93F45" w:rsidP="00E63264">
            <w:pPr>
              <w:spacing w:before="40" w:after="40" w:line="220" w:lineRule="exact"/>
              <w:rPr>
                <w:rFonts w:ascii="Arial" w:hAnsi="Arial" w:cs="Arial"/>
                <w:sz w:val="16"/>
                <w:szCs w:val="16"/>
                <w:lang w:eastAsia="zh-CN"/>
              </w:rPr>
            </w:pPr>
            <w:r>
              <w:rPr>
                <w:rFonts w:ascii="Arial" w:hAnsi="Arial" w:cs="Arial"/>
                <w:sz w:val="16"/>
                <w:szCs w:val="16"/>
                <w:lang w:eastAsia="zh-CN"/>
              </w:rPr>
              <w:t>- EN</w:t>
            </w:r>
            <w:r>
              <w:rPr>
                <w:rFonts w:ascii="Arial" w:hAnsi="Arial" w:cs="Arial"/>
                <w:sz w:val="16"/>
                <w:szCs w:val="16"/>
              </w:rPr>
              <w:t>62133</w:t>
            </w:r>
            <w:r>
              <w:rPr>
                <w:rFonts w:ascii="Arial" w:hAnsi="Arial" w:cs="Arial"/>
                <w:sz w:val="16"/>
                <w:szCs w:val="16"/>
                <w:lang w:eastAsia="zh-CN"/>
              </w:rPr>
              <w:t>-2:2017</w:t>
            </w:r>
          </w:p>
          <w:p w:rsidR="00A93F45" w:rsidRDefault="00A93F45" w:rsidP="00E63264">
            <w:pPr>
              <w:spacing w:before="40" w:after="40" w:line="220" w:lineRule="exact"/>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rPr>
              <w:t xml:space="preserve"> EN 62368-1:2014+A11:2017</w:t>
            </w:r>
          </w:p>
          <w:p w:rsidR="00A93F45" w:rsidRDefault="00A93F45" w:rsidP="00E63264">
            <w:pPr>
              <w:spacing w:before="40" w:after="40" w:line="220" w:lineRule="exact"/>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rPr>
              <w:t xml:space="preserve"> Inherent design measures</w:t>
            </w:r>
          </w:p>
        </w:tc>
      </w:tr>
      <w:tr w:rsidR="00A93F45">
        <w:trPr>
          <w:cantSplit/>
          <w:trHeight w:val="527"/>
          <w:jc w:val="center"/>
        </w:trPr>
        <w:tc>
          <w:tcPr>
            <w:tcW w:w="3706" w:type="dxa"/>
            <w:tcBorders>
              <w:top w:val="single" w:sz="6" w:space="0" w:color="auto"/>
              <w:left w:val="single" w:sz="12" w:space="0" w:color="auto"/>
              <w:right w:val="single" w:sz="6" w:space="0" w:color="auto"/>
            </w:tcBorders>
            <w:shd w:val="clear" w:color="auto" w:fill="auto"/>
            <w:vAlign w:val="center"/>
          </w:tcPr>
          <w:p w:rsidR="00A93F45" w:rsidRDefault="00A93F45">
            <w:pPr>
              <w:spacing w:before="40" w:after="40" w:line="240" w:lineRule="exact"/>
              <w:rPr>
                <w:rFonts w:ascii="Arial" w:hAnsi="Arial" w:cs="Arial"/>
                <w:sz w:val="16"/>
                <w:szCs w:val="16"/>
              </w:rPr>
            </w:pPr>
            <w:r>
              <w:rPr>
                <w:rFonts w:ascii="Arial" w:hAnsi="Arial" w:cs="Arial"/>
                <w:sz w:val="16"/>
                <w:szCs w:val="16"/>
              </w:rPr>
              <w:t xml:space="preserve">Functional safety and reliability </w:t>
            </w:r>
          </w:p>
          <w:p w:rsidR="00A93F45" w:rsidRDefault="00A93F45">
            <w:pPr>
              <w:spacing w:before="40" w:after="40" w:line="240" w:lineRule="exact"/>
              <w:rPr>
                <w:rFonts w:ascii="Arial" w:hAnsi="Arial" w:cs="Arial"/>
                <w:sz w:val="16"/>
                <w:szCs w:val="16"/>
              </w:rPr>
            </w:pPr>
            <w:r>
              <w:rPr>
                <w:rFonts w:ascii="Arial" w:hAnsi="Arial" w:cs="Arial"/>
                <w:sz w:val="16"/>
                <w:szCs w:val="16"/>
              </w:rPr>
              <w:t xml:space="preserve">a) Equipment design </w:t>
            </w:r>
          </w:p>
          <w:p w:rsidR="00A93F45" w:rsidRDefault="00A93F45">
            <w:pPr>
              <w:spacing w:before="40" w:after="40" w:line="240" w:lineRule="exact"/>
              <w:rPr>
                <w:rFonts w:ascii="Arial" w:hAnsi="Arial" w:cs="Arial"/>
                <w:sz w:val="16"/>
                <w:szCs w:val="16"/>
              </w:rPr>
            </w:pPr>
            <w:r>
              <w:rPr>
                <w:rFonts w:ascii="Arial" w:hAnsi="Arial" w:cs="Arial"/>
                <w:sz w:val="16"/>
                <w:szCs w:val="16"/>
              </w:rPr>
              <w:t xml:space="preserve">b) Type related hazards </w:t>
            </w:r>
          </w:p>
          <w:p w:rsidR="00A93F45" w:rsidRDefault="00A93F45">
            <w:pPr>
              <w:spacing w:before="40" w:after="40" w:line="240" w:lineRule="exact"/>
              <w:rPr>
                <w:rFonts w:ascii="Arial" w:hAnsi="Arial" w:cs="Arial"/>
                <w:sz w:val="16"/>
                <w:szCs w:val="16"/>
                <w:vertAlign w:val="superscript"/>
              </w:rPr>
            </w:pPr>
            <w:r>
              <w:rPr>
                <w:rFonts w:ascii="Arial" w:hAnsi="Arial" w:cs="Arial"/>
                <w:sz w:val="16"/>
                <w:szCs w:val="16"/>
              </w:rPr>
              <w:t>c) System faults</w:t>
            </w:r>
          </w:p>
        </w:tc>
        <w:tc>
          <w:tcPr>
            <w:tcW w:w="2958" w:type="dxa"/>
            <w:tcBorders>
              <w:top w:val="single" w:sz="6" w:space="0" w:color="auto"/>
              <w:left w:val="single" w:sz="6" w:space="0" w:color="auto"/>
              <w:right w:val="single" w:sz="12" w:space="0" w:color="auto"/>
            </w:tcBorders>
            <w:shd w:val="clear" w:color="auto" w:fill="auto"/>
            <w:vAlign w:val="center"/>
          </w:tcPr>
          <w:p w:rsidR="00A93F45" w:rsidRDefault="00A93F45" w:rsidP="00E63264">
            <w:pPr>
              <w:spacing w:before="40" w:after="40" w:line="240" w:lineRule="exact"/>
              <w:rPr>
                <w:rFonts w:ascii="Arial" w:hAnsi="Arial" w:cs="Arial"/>
                <w:sz w:val="16"/>
                <w:szCs w:val="16"/>
              </w:rPr>
            </w:pPr>
            <w:r>
              <w:rPr>
                <w:rFonts w:ascii="Arial" w:hAnsi="Arial" w:cs="Arial"/>
                <w:sz w:val="16"/>
                <w:szCs w:val="16"/>
                <w:lang w:eastAsia="zh-CN"/>
              </w:rPr>
              <w:t>N</w:t>
            </w:r>
            <w:r>
              <w:rPr>
                <w:rFonts w:ascii="Arial" w:hAnsi="Arial" w:cs="Arial" w:hint="eastAsia"/>
                <w:sz w:val="16"/>
                <w:szCs w:val="16"/>
                <w:lang w:eastAsia="zh-CN"/>
              </w:rPr>
              <w:t>o such hazards existed</w:t>
            </w:r>
          </w:p>
        </w:tc>
        <w:tc>
          <w:tcPr>
            <w:tcW w:w="3950" w:type="dxa"/>
            <w:tcBorders>
              <w:top w:val="single" w:sz="6" w:space="0" w:color="auto"/>
              <w:left w:val="single" w:sz="6" w:space="0" w:color="auto"/>
              <w:right w:val="single" w:sz="12" w:space="0" w:color="auto"/>
            </w:tcBorders>
            <w:shd w:val="clear" w:color="auto" w:fill="auto"/>
            <w:vAlign w:val="center"/>
          </w:tcPr>
          <w:p w:rsidR="00A93F45" w:rsidRDefault="00A93F45" w:rsidP="00E63264">
            <w:pPr>
              <w:spacing w:before="40" w:after="40" w:line="240" w:lineRule="exact"/>
              <w:rPr>
                <w:rFonts w:ascii="Arial" w:hAnsi="Arial" w:cs="Arial"/>
                <w:sz w:val="16"/>
                <w:szCs w:val="16"/>
              </w:rPr>
            </w:pPr>
            <w:r>
              <w:rPr>
                <w:rFonts w:ascii="Arial" w:hAnsi="Arial" w:cs="Arial" w:hint="eastAsia"/>
                <w:sz w:val="16"/>
                <w:szCs w:val="16"/>
              </w:rPr>
              <w:t>-</w:t>
            </w:r>
            <w:r>
              <w:rPr>
                <w:rFonts w:ascii="Arial" w:hAnsi="Arial" w:cs="Arial"/>
                <w:sz w:val="16"/>
                <w:szCs w:val="16"/>
              </w:rPr>
              <w:t xml:space="preserve"> Inherent design measures</w:t>
            </w:r>
          </w:p>
        </w:tc>
      </w:tr>
    </w:tbl>
    <w:p w:rsidR="00C94E28" w:rsidRDefault="00C94E28">
      <w:pPr>
        <w:rPr>
          <w:lang w:eastAsia="zh-CN"/>
        </w:rPr>
      </w:pPr>
    </w:p>
    <w:p w:rsidR="00C94E28" w:rsidRDefault="007C2423">
      <w:pPr>
        <w:rPr>
          <w:lang w:eastAsia="zh-CN"/>
        </w:rPr>
      </w:pPr>
      <w:r>
        <w:rPr>
          <w:lang w:eastAsia="zh-CN"/>
        </w:rPr>
        <w:br w:type="page"/>
      </w: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706"/>
        <w:gridCol w:w="2958"/>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before="20" w:after="20"/>
              <w:ind w:firstLineChars="0"/>
              <w:rPr>
                <w:rFonts w:ascii="Arial" w:hAnsi="Arial" w:cs="Arial"/>
                <w:b/>
                <w:color w:val="auto"/>
                <w:sz w:val="18"/>
                <w:szCs w:val="18"/>
              </w:rPr>
            </w:pPr>
            <w:r>
              <w:rPr>
                <w:rFonts w:ascii="Arial" w:hAnsi="Arial" w:cs="Arial"/>
                <w:b/>
                <w:color w:val="auto"/>
                <w:sz w:val="18"/>
                <w:szCs w:val="18"/>
              </w:rPr>
              <w:lastRenderedPageBreak/>
              <w:t xml:space="preserve">Essential requirements acc. Article 3.1a Health’s, </w:t>
            </w:r>
            <w:r>
              <w:rPr>
                <w:rFonts w:ascii="Arial" w:hAnsi="Arial" w:cs="Arial"/>
                <w:b/>
                <w:color w:val="auto"/>
                <w:sz w:val="18"/>
                <w:szCs w:val="18"/>
              </w:rPr>
              <w:br/>
              <w:t>Extract from Guidelines for Safety Related Risk Assessment and Risk Reduction for Low Voltage Equipment Edition 1, 2014-07</w:t>
            </w:r>
          </w:p>
        </w:tc>
      </w:tr>
      <w:tr w:rsidR="00C94E28">
        <w:trPr>
          <w:cantSplit/>
          <w:trHeight w:val="466"/>
          <w:jc w:val="center"/>
        </w:trPr>
        <w:tc>
          <w:tcPr>
            <w:tcW w:w="3706"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2958"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3706"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 xml:space="preserve">a) Hazards arising from electric, </w:t>
            </w:r>
          </w:p>
          <w:p w:rsidR="00C94E28" w:rsidRDefault="007C2423">
            <w:pPr>
              <w:rPr>
                <w:rFonts w:ascii="Arial" w:hAnsi="Arial" w:cs="Arial"/>
                <w:sz w:val="16"/>
                <w:szCs w:val="16"/>
                <w:lang w:eastAsia="zh-CN"/>
              </w:rPr>
            </w:pPr>
            <w:r>
              <w:rPr>
                <w:rFonts w:ascii="Arial" w:hAnsi="Arial" w:cs="Arial"/>
                <w:sz w:val="16"/>
                <w:szCs w:val="16"/>
              </w:rPr>
              <w:t xml:space="preserve">magnetic, and electromagnetic fields, </w:t>
            </w:r>
          </w:p>
        </w:tc>
        <w:tc>
          <w:tcPr>
            <w:tcW w:w="295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eastAsia="宋体" w:hAnsi="Arial" w:cs="Arial"/>
                <w:sz w:val="16"/>
                <w:szCs w:val="16"/>
                <w:lang w:eastAsia="zh-CN"/>
              </w:rPr>
            </w:pPr>
            <w:r>
              <w:rPr>
                <w:rFonts w:ascii="Arial" w:eastAsia="宋体" w:hAnsi="Arial" w:cs="Arial"/>
                <w:sz w:val="16"/>
                <w:szCs w:val="16"/>
                <w:lang w:eastAsia="zh-CN"/>
              </w:rPr>
              <w:t>P</w:t>
            </w:r>
            <w:r w:rsidR="005742E6">
              <w:rPr>
                <w:rFonts w:ascii="Arial" w:eastAsia="宋体" w:hAnsi="Arial" w:cs="Arial" w:hint="eastAsia"/>
                <w:sz w:val="16"/>
                <w:szCs w:val="16"/>
                <w:lang w:eastAsia="zh-CN"/>
              </w:rPr>
              <w:t xml:space="preserve"> </w:t>
            </w:r>
            <w:r>
              <w:rPr>
                <w:rFonts w:ascii="Arial" w:eastAsia="宋体" w:hAnsi="Arial" w:cs="Arial"/>
                <w:sz w:val="16"/>
                <w:szCs w:val="16"/>
                <w:lang w:eastAsia="zh-CN"/>
              </w:rPr>
              <w:t>conducted</w:t>
            </w:r>
            <w:r w:rsidR="005742E6">
              <w:rPr>
                <w:rFonts w:ascii="Arial" w:eastAsia="宋体" w:hAnsi="Arial" w:cs="Arial" w:hint="eastAsia"/>
                <w:sz w:val="16"/>
                <w:szCs w:val="16"/>
                <w:lang w:eastAsia="zh-CN"/>
              </w:rPr>
              <w:t>&lt;</w:t>
            </w:r>
            <w:r>
              <w:rPr>
                <w:rFonts w:ascii="Arial" w:eastAsia="宋体" w:hAnsi="Arial" w:cs="Arial"/>
                <w:sz w:val="16"/>
                <w:szCs w:val="16"/>
                <w:lang w:eastAsia="zh-CN"/>
              </w:rPr>
              <w:t>20mW</w:t>
            </w:r>
            <w:r>
              <w:rPr>
                <w:rFonts w:ascii="Arial" w:eastAsia="宋体" w:hAnsi="Arial" w:cs="Arial" w:hint="eastAsia"/>
                <w:sz w:val="16"/>
                <w:szCs w:val="16"/>
                <w:lang w:eastAsia="zh-CN"/>
              </w:rPr>
              <w:t xml:space="preserve">, </w:t>
            </w:r>
          </w:p>
          <w:p w:rsidR="00C94E28" w:rsidRDefault="007C2423">
            <w:pPr>
              <w:rPr>
                <w:rFonts w:ascii="Arial" w:eastAsia="宋体" w:hAnsi="Arial" w:cs="Arial"/>
                <w:sz w:val="16"/>
                <w:szCs w:val="16"/>
                <w:lang w:eastAsia="zh-CN"/>
              </w:rPr>
            </w:pPr>
            <w:r>
              <w:rPr>
                <w:rFonts w:ascii="Arial" w:eastAsia="宋体" w:hAnsi="Arial" w:cs="Arial"/>
                <w:sz w:val="16"/>
                <w:szCs w:val="16"/>
                <w:lang w:eastAsia="zh-CN"/>
              </w:rPr>
              <w:t>Ambient temperature</w:t>
            </w:r>
            <w:r>
              <w:rPr>
                <w:rFonts w:ascii="Arial" w:eastAsia="宋体" w:hAnsi="Arial" w:cs="Arial" w:hint="eastAsia"/>
                <w:sz w:val="16"/>
                <w:szCs w:val="16"/>
                <w:lang w:eastAsia="zh-CN"/>
              </w:rPr>
              <w:t>: 20</w:t>
            </w:r>
            <w:r>
              <w:rPr>
                <w:rFonts w:ascii="Arial" w:eastAsia="宋体" w:hAnsi="Arial" w:cs="Arial"/>
                <w:sz w:val="16"/>
                <w:szCs w:val="16"/>
                <w:lang w:eastAsia="zh-CN"/>
              </w:rPr>
              <w:t>°C</w:t>
            </w:r>
            <w:r>
              <w:rPr>
                <w:rFonts w:ascii="Arial" w:eastAsia="宋体" w:hAnsi="Arial" w:cs="Arial" w:hint="eastAsia"/>
                <w:sz w:val="16"/>
                <w:szCs w:val="16"/>
                <w:lang w:eastAsia="zh-CN"/>
              </w:rPr>
              <w:t>~</w:t>
            </w:r>
            <w:r>
              <w:rPr>
                <w:rFonts w:ascii="Arial" w:eastAsia="宋体" w:hAnsi="Arial" w:cs="Arial"/>
                <w:sz w:val="16"/>
                <w:szCs w:val="16"/>
                <w:lang w:eastAsia="zh-CN"/>
              </w:rPr>
              <w:t>2</w:t>
            </w:r>
            <w:r>
              <w:rPr>
                <w:rFonts w:ascii="Arial" w:eastAsia="宋体" w:hAnsi="Arial" w:cs="Arial" w:hint="eastAsia"/>
                <w:sz w:val="16"/>
                <w:szCs w:val="16"/>
                <w:lang w:eastAsia="zh-CN"/>
              </w:rPr>
              <w:t>4</w:t>
            </w:r>
            <w:r>
              <w:rPr>
                <w:rFonts w:ascii="Arial" w:eastAsia="宋体" w:hAnsi="Arial" w:cs="Arial"/>
                <w:sz w:val="16"/>
                <w:szCs w:val="16"/>
                <w:lang w:eastAsia="zh-CN"/>
              </w:rPr>
              <w:t>°C</w:t>
            </w:r>
          </w:p>
          <w:p w:rsidR="00C94E28" w:rsidRDefault="007C2423">
            <w:pPr>
              <w:rPr>
                <w:rFonts w:ascii="Arial" w:eastAsia="宋体" w:hAnsi="Arial" w:cs="Arial"/>
                <w:sz w:val="16"/>
                <w:szCs w:val="16"/>
                <w:lang w:eastAsia="zh-CN"/>
              </w:rPr>
            </w:pPr>
            <w:r>
              <w:rPr>
                <w:rFonts w:ascii="Arial" w:eastAsia="宋体" w:hAnsi="Arial" w:cs="Arial"/>
                <w:sz w:val="16"/>
                <w:szCs w:val="16"/>
                <w:lang w:eastAsia="zh-CN"/>
              </w:rPr>
              <w:t>Relative Humidity</w:t>
            </w:r>
            <w:r>
              <w:rPr>
                <w:rFonts w:ascii="Arial" w:eastAsia="宋体" w:hAnsi="Arial" w:cs="Arial" w:hint="eastAsia"/>
                <w:sz w:val="16"/>
                <w:szCs w:val="16"/>
                <w:lang w:eastAsia="zh-CN"/>
              </w:rPr>
              <w:t xml:space="preserve">: </w:t>
            </w:r>
            <w:r>
              <w:rPr>
                <w:rFonts w:ascii="Arial" w:eastAsia="宋体" w:hAnsi="Arial" w:cs="Arial"/>
                <w:sz w:val="16"/>
                <w:szCs w:val="16"/>
                <w:lang w:eastAsia="zh-CN"/>
              </w:rPr>
              <w:t>30%</w:t>
            </w:r>
            <w:r>
              <w:rPr>
                <w:rFonts w:ascii="Arial" w:eastAsia="宋体" w:hAnsi="Arial" w:cs="Arial" w:hint="eastAsia"/>
                <w:sz w:val="16"/>
                <w:szCs w:val="16"/>
                <w:lang w:eastAsia="zh-CN"/>
              </w:rPr>
              <w:t>~</w:t>
            </w:r>
            <w:r>
              <w:rPr>
                <w:rFonts w:ascii="Arial" w:eastAsia="宋体" w:hAnsi="Arial" w:cs="Arial"/>
                <w:sz w:val="16"/>
                <w:szCs w:val="16"/>
                <w:lang w:eastAsia="zh-CN"/>
              </w:rPr>
              <w:t>70%</w:t>
            </w:r>
          </w:p>
          <w:p w:rsidR="00C94E28" w:rsidRDefault="007C2423">
            <w:pPr>
              <w:rPr>
                <w:rFonts w:ascii="Arial" w:eastAsia="宋体" w:hAnsi="Arial" w:cs="Arial"/>
                <w:sz w:val="16"/>
                <w:szCs w:val="16"/>
                <w:lang w:eastAsia="zh-CN"/>
              </w:rPr>
            </w:pPr>
            <w:r>
              <w:rPr>
                <w:rFonts w:ascii="Arial" w:eastAsia="宋体" w:hAnsi="Arial" w:cs="Arial"/>
                <w:sz w:val="16"/>
                <w:szCs w:val="16"/>
                <w:lang w:eastAsia="zh-CN"/>
              </w:rPr>
              <w:t xml:space="preserve">Separation distance of </w:t>
            </w:r>
            <w:r>
              <w:rPr>
                <w:rFonts w:ascii="Arial" w:eastAsia="宋体" w:hAnsi="Arial" w:cs="Arial" w:hint="eastAsia"/>
                <w:sz w:val="16"/>
                <w:szCs w:val="16"/>
                <w:lang w:eastAsia="zh-CN"/>
              </w:rPr>
              <w:t>0</w:t>
            </w:r>
            <w:r>
              <w:rPr>
                <w:rFonts w:ascii="Arial" w:eastAsia="宋体" w:hAnsi="Arial" w:cs="Arial"/>
                <w:sz w:val="16"/>
                <w:szCs w:val="16"/>
                <w:lang w:eastAsia="zh-CN"/>
              </w:rPr>
              <w:t>mm</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E1514D" w:rsidRPr="00E1514D" w:rsidRDefault="00E1514D" w:rsidP="00E1514D">
            <w:pPr>
              <w:rPr>
                <w:rFonts w:ascii="Arial" w:eastAsia="宋体" w:hAnsi="Arial" w:cs="Arial"/>
                <w:sz w:val="16"/>
                <w:szCs w:val="16"/>
                <w:lang w:val="en-GB"/>
              </w:rPr>
            </w:pPr>
            <w:r w:rsidRPr="00E1514D">
              <w:rPr>
                <w:rFonts w:ascii="Arial" w:eastAsia="宋体" w:hAnsi="Arial" w:cs="Arial"/>
                <w:sz w:val="16"/>
                <w:szCs w:val="16"/>
                <w:lang w:val="en-GB"/>
              </w:rPr>
              <w:t>EN 50566:2017;</w:t>
            </w:r>
          </w:p>
          <w:p w:rsidR="00E1514D" w:rsidRPr="00E1514D" w:rsidRDefault="00E1514D" w:rsidP="00E1514D">
            <w:pPr>
              <w:rPr>
                <w:rFonts w:ascii="Arial" w:eastAsia="宋体" w:hAnsi="Arial" w:cs="Arial"/>
                <w:sz w:val="16"/>
                <w:szCs w:val="16"/>
                <w:lang w:val="en-GB"/>
              </w:rPr>
            </w:pPr>
            <w:r w:rsidRPr="00E1514D">
              <w:rPr>
                <w:rFonts w:ascii="Arial" w:eastAsia="宋体" w:hAnsi="Arial" w:cs="Arial"/>
                <w:sz w:val="16"/>
                <w:szCs w:val="16"/>
                <w:lang w:val="en-GB"/>
              </w:rPr>
              <w:t>EN 62209-2:2010;</w:t>
            </w:r>
          </w:p>
          <w:p w:rsidR="00AA3841" w:rsidRPr="00AA3841" w:rsidRDefault="00E1514D" w:rsidP="00AA3841">
            <w:pPr>
              <w:rPr>
                <w:rFonts w:ascii="Arial" w:eastAsia="宋体" w:hAnsi="Arial" w:cs="Arial"/>
                <w:sz w:val="16"/>
                <w:szCs w:val="16"/>
                <w:lang w:val="en-GB" w:eastAsia="zh-CN"/>
              </w:rPr>
            </w:pPr>
            <w:r w:rsidRPr="00E1514D">
              <w:rPr>
                <w:rFonts w:ascii="Arial" w:eastAsia="宋体" w:hAnsi="Arial" w:cs="Arial"/>
                <w:sz w:val="16"/>
                <w:szCs w:val="16"/>
                <w:lang w:val="en-GB"/>
              </w:rPr>
              <w:t>EN 62479:2010;</w:t>
            </w:r>
          </w:p>
          <w:p w:rsidR="00AA3841" w:rsidRPr="00AA3841" w:rsidRDefault="00AA3841" w:rsidP="00AA3841">
            <w:pPr>
              <w:rPr>
                <w:rFonts w:ascii="Arial" w:eastAsia="宋体" w:hAnsi="Arial" w:cs="Arial"/>
                <w:sz w:val="16"/>
                <w:szCs w:val="16"/>
                <w:lang w:val="en-GB"/>
              </w:rPr>
            </w:pPr>
            <w:r w:rsidRPr="00AA3841">
              <w:rPr>
                <w:rFonts w:ascii="Arial" w:eastAsia="宋体" w:hAnsi="Arial" w:cs="Arial"/>
                <w:sz w:val="16"/>
                <w:szCs w:val="16"/>
                <w:lang w:val="en-GB"/>
              </w:rPr>
              <w:t>Max Simultaneous Tx Body SAR Value</w:t>
            </w:r>
            <w:r>
              <w:rPr>
                <w:rFonts w:ascii="Arial" w:eastAsia="宋体" w:hAnsi="Arial" w:cs="Arial" w:hint="eastAsia"/>
                <w:sz w:val="16"/>
                <w:szCs w:val="16"/>
                <w:lang w:val="en-GB" w:eastAsia="zh-CN"/>
              </w:rPr>
              <w:t>0.918</w:t>
            </w:r>
            <w:r w:rsidRPr="00AA3841">
              <w:rPr>
                <w:rFonts w:ascii="Arial" w:eastAsia="宋体" w:hAnsi="Arial" w:cs="Arial"/>
                <w:sz w:val="16"/>
                <w:szCs w:val="16"/>
                <w:lang w:val="en-GB"/>
              </w:rPr>
              <w:t>W/kg &lt; Limit 2 W/kg, Compliance.</w:t>
            </w:r>
          </w:p>
          <w:p w:rsidR="00C94E28" w:rsidRDefault="00AA3841" w:rsidP="00AA3841">
            <w:pPr>
              <w:rPr>
                <w:rFonts w:ascii="Arial" w:eastAsia="宋体" w:hAnsi="Arial" w:cs="Arial"/>
                <w:sz w:val="16"/>
                <w:szCs w:val="16"/>
                <w:lang w:val="en-GB" w:eastAsia="zh-CN"/>
              </w:rPr>
            </w:pPr>
            <w:r w:rsidRPr="00AA3841">
              <w:rPr>
                <w:rFonts w:ascii="Arial" w:eastAsia="宋体" w:hAnsi="Arial" w:cs="Arial"/>
                <w:sz w:val="16"/>
                <w:szCs w:val="16"/>
                <w:lang w:val="en-GB"/>
              </w:rPr>
              <w:t>Max Simultaneous TxMember DASValue</w:t>
            </w:r>
            <w:r>
              <w:rPr>
                <w:rFonts w:ascii="Arial" w:eastAsia="宋体" w:hAnsi="Arial" w:cs="Arial" w:hint="eastAsia"/>
                <w:sz w:val="16"/>
                <w:szCs w:val="16"/>
                <w:lang w:val="en-GB" w:eastAsia="zh-CN"/>
              </w:rPr>
              <w:t>1.441</w:t>
            </w:r>
            <w:r w:rsidRPr="00AA3841">
              <w:rPr>
                <w:rFonts w:ascii="Arial" w:eastAsia="宋体" w:hAnsi="Arial" w:cs="Arial"/>
                <w:sz w:val="16"/>
                <w:szCs w:val="16"/>
                <w:lang w:val="en-GB"/>
              </w:rPr>
              <w:t>W/kg &lt; Limit 4 W/kg, Compliance.</w:t>
            </w:r>
          </w:p>
        </w:tc>
      </w:tr>
    </w:tbl>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572"/>
        <w:gridCol w:w="3118"/>
        <w:gridCol w:w="4924"/>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line="300" w:lineRule="exact"/>
              <w:ind w:firstLineChars="0"/>
              <w:rPr>
                <w:rFonts w:ascii="Arial" w:hAnsi="Arial" w:cs="Arial"/>
                <w:sz w:val="16"/>
                <w:szCs w:val="16"/>
                <w:lang w:eastAsia="zh-CN"/>
              </w:rPr>
            </w:pPr>
            <w:r>
              <w:rPr>
                <w:rFonts w:ascii="Arial" w:hAnsi="Arial" w:cs="Arial"/>
                <w:b/>
                <w:color w:val="auto"/>
                <w:sz w:val="18"/>
                <w:szCs w:val="18"/>
              </w:rPr>
              <w:t>Essential requirements acc. Article 3.1b  electromagnetic compatibility as set out in Directive 2014/30/EU</w:t>
            </w:r>
          </w:p>
        </w:tc>
      </w:tr>
      <w:tr w:rsidR="00C94E28">
        <w:trPr>
          <w:cantSplit/>
          <w:trHeight w:val="466"/>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3118"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4924"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b/>
                <w:sz w:val="16"/>
                <w:szCs w:val="16"/>
              </w:rPr>
              <w:t>Electrostatic discharge immunity test</w:t>
            </w:r>
            <w:r>
              <w:rPr>
                <w:rFonts w:ascii="Arial" w:hAnsi="Arial" w:cs="Arial"/>
                <w:sz w:val="16"/>
                <w:szCs w:val="16"/>
              </w:rPr>
              <w:t xml:space="preserve">,  </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 xml:space="preserve">The test severity level for contact discharge </w:t>
            </w:r>
            <w:r>
              <w:rPr>
                <w:rFonts w:ascii="Arial" w:hAnsi="Arial" w:cs="Arial" w:hint="eastAsia"/>
                <w:sz w:val="16"/>
                <w:szCs w:val="16"/>
                <w:lang w:eastAsia="zh-CN"/>
              </w:rPr>
              <w:t>:</w:t>
            </w:r>
            <w:r>
              <w:rPr>
                <w:rFonts w:ascii="Arial" w:hAnsi="Arial" w:cs="Arial"/>
                <w:sz w:val="16"/>
                <w:szCs w:val="16"/>
              </w:rPr>
              <w:t xml:space="preserve"> ±4 kV and for air discharge</w:t>
            </w:r>
            <w:r>
              <w:rPr>
                <w:rFonts w:ascii="Arial" w:hAnsi="Arial" w:cs="Arial" w:hint="eastAsia"/>
                <w:sz w:val="16"/>
                <w:szCs w:val="16"/>
                <w:lang w:eastAsia="zh-CN"/>
              </w:rPr>
              <w:t>:</w:t>
            </w:r>
            <w:r>
              <w:rPr>
                <w:rFonts w:ascii="Arial" w:hAnsi="Arial" w:cs="Arial"/>
                <w:sz w:val="16"/>
                <w:szCs w:val="16"/>
              </w:rPr>
              <w:t xml:space="preserve"> ±8 kV</w:t>
            </w:r>
            <w:r>
              <w:rPr>
                <w:rFonts w:ascii="Arial" w:hAnsi="Arial" w:cs="Arial" w:hint="eastAsia"/>
                <w:sz w:val="16"/>
                <w:szCs w:val="16"/>
                <w:lang w:eastAsia="zh-CN"/>
              </w:rPr>
              <w:t>;A</w:t>
            </w:r>
            <w:r>
              <w:rPr>
                <w:rFonts w:ascii="Arial" w:hAnsi="Arial" w:cs="Arial"/>
                <w:sz w:val="16"/>
                <w:szCs w:val="16"/>
                <w:lang w:eastAsia="zh-CN"/>
              </w:rPr>
              <w:t>mbient temperature: 15 °C</w:t>
            </w:r>
            <w:r>
              <w:rPr>
                <w:rFonts w:ascii="Arial" w:hAnsi="Arial" w:cs="Arial" w:hint="eastAsia"/>
                <w:sz w:val="16"/>
                <w:szCs w:val="16"/>
                <w:lang w:eastAsia="zh-CN"/>
              </w:rPr>
              <w:t>~</w:t>
            </w:r>
            <w:r>
              <w:rPr>
                <w:rFonts w:ascii="Arial" w:hAnsi="Arial" w:cs="Arial"/>
                <w:sz w:val="16"/>
                <w:szCs w:val="16"/>
                <w:lang w:eastAsia="zh-CN"/>
              </w:rPr>
              <w:t>35 °C;</w:t>
            </w:r>
          </w:p>
          <w:p w:rsidR="00C94E28" w:rsidRDefault="007C2423">
            <w:pPr>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elative humidity: 30 %</w:t>
            </w:r>
            <w:r>
              <w:rPr>
                <w:rFonts w:ascii="Arial" w:hAnsi="Arial" w:cs="Arial" w:hint="eastAsia"/>
                <w:sz w:val="16"/>
                <w:szCs w:val="16"/>
                <w:lang w:eastAsia="zh-CN"/>
              </w:rPr>
              <w:t>~</w:t>
            </w:r>
            <w:r>
              <w:rPr>
                <w:rFonts w:ascii="Arial" w:hAnsi="Arial" w:cs="Arial"/>
                <w:sz w:val="16"/>
                <w:szCs w:val="16"/>
                <w:lang w:eastAsia="zh-CN"/>
              </w:rPr>
              <w:t xml:space="preserve"> 60 %;</w:t>
            </w:r>
          </w:p>
          <w:p w:rsidR="00C94E28" w:rsidRDefault="007C2423">
            <w:pPr>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tmospheric pressure: 86 kPa</w:t>
            </w:r>
            <w:r>
              <w:rPr>
                <w:rFonts w:ascii="Arial" w:hAnsi="Arial" w:cs="Arial" w:hint="eastAsia"/>
                <w:sz w:val="16"/>
                <w:szCs w:val="16"/>
                <w:lang w:eastAsia="zh-CN"/>
              </w:rPr>
              <w:t>~</w:t>
            </w:r>
            <w:r>
              <w:rPr>
                <w:rFonts w:ascii="Arial" w:hAnsi="Arial" w:cs="Arial"/>
                <w:sz w:val="16"/>
                <w:szCs w:val="16"/>
                <w:lang w:eastAsia="zh-CN"/>
              </w:rPr>
              <w:t xml:space="preserve"> 106 kPa</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7C2423"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eastAsia="宋体" w:hAnsi="Arial" w:cs="Arial"/>
                <w:sz w:val="16"/>
                <w:szCs w:val="16"/>
                <w:lang w:eastAsia="zh-CN"/>
              </w:rPr>
              <w:t>EN 61000-4-2 (Contact disch</w:t>
            </w:r>
            <w:r>
              <w:rPr>
                <w:rFonts w:ascii="Arial" w:hAnsi="Arial" w:cs="Arial"/>
                <w:sz w:val="16"/>
                <w:szCs w:val="16"/>
                <w:lang w:eastAsia="zh-CN"/>
              </w:rPr>
              <w:t>arge</w:t>
            </w:r>
            <w:r>
              <w:rPr>
                <w:rFonts w:ascii="Arial" w:hAnsi="Arial" w:cs="Arial" w:hint="eastAsia"/>
                <w:sz w:val="16"/>
                <w:szCs w:val="16"/>
                <w:lang w:eastAsia="zh-CN"/>
              </w:rPr>
              <w:t>:</w:t>
            </w:r>
            <w:r>
              <w:rPr>
                <w:rFonts w:ascii="Arial" w:hAnsi="Arial" w:cs="Arial"/>
                <w:sz w:val="16"/>
                <w:szCs w:val="16"/>
                <w:lang w:eastAsia="zh-CN"/>
              </w:rPr>
              <w:t>Level</w:t>
            </w:r>
            <w:r>
              <w:rPr>
                <w:rFonts w:ascii="Arial" w:hAnsi="Arial" w:cs="Arial" w:hint="eastAsia"/>
                <w:sz w:val="16"/>
                <w:szCs w:val="16"/>
                <w:lang w:eastAsia="zh-CN"/>
              </w:rPr>
              <w:t xml:space="preserve">2; </w:t>
            </w:r>
            <w:r>
              <w:rPr>
                <w:rFonts w:ascii="Arial" w:hAnsi="Arial" w:cs="Arial"/>
                <w:sz w:val="16"/>
                <w:szCs w:val="16"/>
                <w:lang w:eastAsia="zh-CN"/>
              </w:rPr>
              <w:t>Air discharge</w:t>
            </w:r>
            <w:r>
              <w:rPr>
                <w:rFonts w:ascii="Arial" w:hAnsi="Arial" w:cs="Arial" w:hint="eastAsia"/>
                <w:sz w:val="16"/>
                <w:szCs w:val="16"/>
                <w:lang w:eastAsia="zh-CN"/>
              </w:rPr>
              <w:t>:</w:t>
            </w:r>
            <w:r>
              <w:rPr>
                <w:rFonts w:ascii="Arial" w:hAnsi="Arial" w:cs="Arial"/>
                <w:sz w:val="16"/>
                <w:szCs w:val="16"/>
                <w:lang w:eastAsia="zh-CN"/>
              </w:rPr>
              <w:t xml:space="preserve"> Level </w:t>
            </w:r>
            <w:r>
              <w:rPr>
                <w:rFonts w:ascii="Arial" w:hAnsi="Arial" w:cs="Arial" w:hint="eastAsia"/>
                <w:sz w:val="16"/>
                <w:szCs w:val="16"/>
                <w:lang w:eastAsia="zh-CN"/>
              </w:rPr>
              <w:t>3</w:t>
            </w:r>
            <w:r>
              <w:rPr>
                <w:rFonts w:ascii="Arial" w:hAnsi="Arial" w:cs="Arial"/>
                <w:sz w:val="16"/>
                <w:szCs w:val="16"/>
                <w:lang w:eastAsia="zh-CN"/>
              </w:rPr>
              <w:t>)</w:t>
            </w:r>
          </w:p>
          <w:p w:rsidR="00C94E28" w:rsidRDefault="007C2423">
            <w:pPr>
              <w:rPr>
                <w:rFonts w:cs="Arial"/>
                <w:bCs/>
                <w:sz w:val="15"/>
                <w:szCs w:val="15"/>
                <w:lang w:eastAsia="zh-CN"/>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Radiated, radio-frequency, electromagnetic field</w:t>
            </w:r>
          </w:p>
          <w:p w:rsidR="00C94E28" w:rsidRDefault="007C2423">
            <w:pPr>
              <w:rPr>
                <w:rFonts w:ascii="Arial" w:hAnsi="Arial" w:cs="Arial"/>
                <w:sz w:val="16"/>
                <w:szCs w:val="16"/>
              </w:rPr>
            </w:pPr>
            <w:r>
              <w:rPr>
                <w:rFonts w:ascii="Arial" w:hAnsi="Arial" w:cs="Arial"/>
                <w:b/>
                <w:sz w:val="16"/>
                <w:szCs w:val="16"/>
              </w:rPr>
              <w:t>immunity test,</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 xml:space="preserve">Test </w:t>
            </w:r>
            <w:r>
              <w:rPr>
                <w:rFonts w:ascii="Arial" w:hAnsi="Arial" w:cs="Arial"/>
                <w:sz w:val="16"/>
                <w:szCs w:val="16"/>
                <w:lang w:eastAsia="zh-CN"/>
              </w:rPr>
              <w:t>Field Strength: 3 V/m</w:t>
            </w:r>
          </w:p>
          <w:p w:rsidR="00C94E28" w:rsidRDefault="007C2423">
            <w:pPr>
              <w:rPr>
                <w:rFonts w:ascii="Arial" w:hAnsi="Arial" w:cs="Arial"/>
                <w:sz w:val="16"/>
                <w:szCs w:val="16"/>
                <w:lang w:eastAsia="zh-CN"/>
              </w:rPr>
            </w:pPr>
            <w:r>
              <w:rPr>
                <w:rFonts w:ascii="Arial" w:hAnsi="Arial" w:cs="Arial"/>
                <w:sz w:val="16"/>
                <w:szCs w:val="16"/>
                <w:lang w:eastAsia="zh-CN"/>
              </w:rPr>
              <w:t>Modulation:1kHz Sine Wave, 80%, AM Modulation</w:t>
            </w:r>
          </w:p>
          <w:p w:rsidR="00C94E28" w:rsidRDefault="007C2423">
            <w:pPr>
              <w:rPr>
                <w:rFonts w:ascii="Arial" w:hAnsi="Arial" w:cs="Arial"/>
                <w:sz w:val="16"/>
                <w:szCs w:val="16"/>
                <w:lang w:eastAsia="zh-CN"/>
              </w:rPr>
            </w:pPr>
            <w:r>
              <w:rPr>
                <w:rFonts w:ascii="Arial" w:hAnsi="Arial" w:cs="Arial"/>
                <w:sz w:val="16"/>
                <w:szCs w:val="16"/>
              </w:rPr>
              <w:t>Frequency Range:</w:t>
            </w:r>
            <w:r>
              <w:rPr>
                <w:rFonts w:ascii="Arial" w:hAnsi="Arial" w:cs="Arial" w:hint="eastAsia"/>
                <w:sz w:val="16"/>
                <w:szCs w:val="16"/>
                <w:lang w:eastAsia="zh-CN"/>
              </w:rPr>
              <w:t>80</w:t>
            </w:r>
            <w:r>
              <w:rPr>
                <w:rFonts w:ascii="Arial" w:hAnsi="Arial" w:cs="Arial"/>
                <w:sz w:val="16"/>
                <w:szCs w:val="16"/>
              </w:rPr>
              <w:t xml:space="preserve"> MHz –</w:t>
            </w:r>
            <w:r>
              <w:rPr>
                <w:rFonts w:ascii="Arial" w:hAnsi="Arial" w:cs="Arial" w:hint="eastAsia"/>
                <w:sz w:val="16"/>
                <w:szCs w:val="16"/>
                <w:lang w:eastAsia="zh-CN"/>
              </w:rPr>
              <w:t>6G</w:t>
            </w:r>
            <w:r>
              <w:rPr>
                <w:rFonts w:ascii="Arial" w:hAnsi="Arial" w:cs="Arial"/>
                <w:sz w:val="16"/>
                <w:szCs w:val="16"/>
              </w:rPr>
              <w:t>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61000-4-3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Radiated, radio-frequency, electromagnetic field</w:t>
            </w:r>
          </w:p>
          <w:p w:rsidR="00C94E28" w:rsidRDefault="007C2423">
            <w:pPr>
              <w:rPr>
                <w:rFonts w:ascii="Arial" w:hAnsi="Arial" w:cs="Arial"/>
                <w:sz w:val="16"/>
                <w:szCs w:val="16"/>
              </w:rPr>
            </w:pPr>
            <w:r>
              <w:rPr>
                <w:rFonts w:ascii="Arial" w:hAnsi="Arial" w:cs="Arial"/>
                <w:b/>
                <w:sz w:val="16"/>
                <w:szCs w:val="16"/>
              </w:rPr>
              <w:t>immunity test,</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 xml:space="preserve">Test </w:t>
            </w:r>
            <w:r>
              <w:rPr>
                <w:rFonts w:ascii="Arial" w:hAnsi="Arial" w:cs="Arial"/>
                <w:sz w:val="16"/>
                <w:szCs w:val="16"/>
                <w:lang w:eastAsia="zh-CN"/>
              </w:rPr>
              <w:t>Field Strength: 3 V/m</w:t>
            </w:r>
          </w:p>
          <w:p w:rsidR="00C94E28" w:rsidRDefault="007C2423">
            <w:pPr>
              <w:rPr>
                <w:rFonts w:ascii="Arial" w:hAnsi="Arial" w:cs="Arial"/>
                <w:sz w:val="16"/>
                <w:szCs w:val="16"/>
                <w:lang w:eastAsia="zh-CN"/>
              </w:rPr>
            </w:pPr>
            <w:r>
              <w:rPr>
                <w:rFonts w:ascii="Arial" w:hAnsi="Arial" w:cs="Arial"/>
                <w:sz w:val="16"/>
                <w:szCs w:val="16"/>
                <w:lang w:eastAsia="zh-CN"/>
              </w:rPr>
              <w:t>Modulation:1kHz Sine Wave, 80%, AM Modulation</w:t>
            </w:r>
          </w:p>
          <w:p w:rsidR="00C94E28" w:rsidRDefault="007C2423">
            <w:pPr>
              <w:rPr>
                <w:rFonts w:ascii="Arial" w:hAnsi="Arial" w:cs="Arial"/>
                <w:sz w:val="16"/>
                <w:szCs w:val="16"/>
                <w:lang w:eastAsia="zh-CN"/>
              </w:rPr>
            </w:pPr>
            <w:r>
              <w:rPr>
                <w:rFonts w:ascii="Arial" w:hAnsi="Arial" w:cs="Arial"/>
                <w:sz w:val="16"/>
                <w:szCs w:val="16"/>
              </w:rPr>
              <w:t>Frequency Range:</w:t>
            </w:r>
            <w:r>
              <w:rPr>
                <w:rFonts w:ascii="Arial" w:hAnsi="Arial" w:cs="Arial" w:hint="eastAsia"/>
                <w:sz w:val="16"/>
                <w:szCs w:val="16"/>
                <w:lang w:eastAsia="zh-CN"/>
              </w:rPr>
              <w:t>80</w:t>
            </w:r>
            <w:r>
              <w:rPr>
                <w:rFonts w:ascii="Arial" w:hAnsi="Arial" w:cs="Arial"/>
                <w:sz w:val="16"/>
                <w:szCs w:val="16"/>
              </w:rPr>
              <w:t xml:space="preserve"> MHz –</w:t>
            </w:r>
            <w:r>
              <w:rPr>
                <w:rFonts w:ascii="Arial" w:hAnsi="Arial" w:cs="Arial" w:hint="eastAsia"/>
                <w:sz w:val="16"/>
                <w:szCs w:val="16"/>
                <w:lang w:eastAsia="zh-CN"/>
              </w:rPr>
              <w:t>1G</w:t>
            </w:r>
            <w:r>
              <w:rPr>
                <w:rFonts w:ascii="Arial" w:hAnsi="Arial" w:cs="Arial"/>
                <w:sz w:val="16"/>
                <w:szCs w:val="16"/>
              </w:rPr>
              <w:t>Hz</w:t>
            </w:r>
          </w:p>
          <w:p w:rsidR="00C94E28" w:rsidRDefault="007C2423">
            <w:pPr>
              <w:rPr>
                <w:rFonts w:ascii="Arial" w:hAnsi="Arial" w:cs="Arial"/>
                <w:sz w:val="16"/>
                <w:szCs w:val="16"/>
                <w:lang w:eastAsia="zh-CN"/>
              </w:rPr>
            </w:pPr>
            <w:r>
              <w:rPr>
                <w:rFonts w:ascii="Arial" w:hAnsi="Arial" w:cs="Arial" w:hint="eastAsia"/>
                <w:sz w:val="16"/>
                <w:szCs w:val="16"/>
                <w:lang w:eastAsia="zh-CN"/>
              </w:rPr>
              <w:t>1800MHz</w:t>
            </w:r>
          </w:p>
          <w:p w:rsidR="00C94E28" w:rsidRDefault="007C2423">
            <w:pPr>
              <w:rPr>
                <w:rFonts w:ascii="Arial" w:hAnsi="Arial" w:cs="Arial"/>
                <w:sz w:val="16"/>
                <w:szCs w:val="16"/>
                <w:lang w:eastAsia="zh-CN"/>
              </w:rPr>
            </w:pPr>
            <w:r>
              <w:rPr>
                <w:rFonts w:ascii="Arial" w:hAnsi="Arial" w:cs="Arial" w:hint="eastAsia"/>
                <w:sz w:val="16"/>
                <w:szCs w:val="16"/>
                <w:lang w:eastAsia="zh-CN"/>
              </w:rPr>
              <w:t>2600MHz</w:t>
            </w:r>
          </w:p>
          <w:p w:rsidR="00C94E28" w:rsidRDefault="007C2423">
            <w:pPr>
              <w:rPr>
                <w:rFonts w:ascii="Arial" w:hAnsi="Arial" w:cs="Arial"/>
                <w:sz w:val="16"/>
                <w:szCs w:val="16"/>
                <w:lang w:eastAsia="zh-CN"/>
              </w:rPr>
            </w:pPr>
            <w:r>
              <w:rPr>
                <w:rFonts w:ascii="Arial" w:hAnsi="Arial" w:cs="Arial" w:hint="eastAsia"/>
                <w:sz w:val="16"/>
                <w:szCs w:val="16"/>
                <w:lang w:eastAsia="zh-CN"/>
              </w:rPr>
              <w:t>3500MHz</w:t>
            </w:r>
          </w:p>
          <w:p w:rsidR="00C94E28" w:rsidRDefault="007C2423">
            <w:pPr>
              <w:rPr>
                <w:rFonts w:ascii="Arial" w:hAnsi="Arial" w:cs="Arial"/>
                <w:sz w:val="16"/>
                <w:szCs w:val="16"/>
                <w:lang w:eastAsia="zh-CN"/>
              </w:rPr>
            </w:pPr>
            <w:r>
              <w:rPr>
                <w:rFonts w:ascii="Arial" w:hAnsi="Arial" w:cs="Arial" w:hint="eastAsia"/>
                <w:sz w:val="16"/>
                <w:szCs w:val="16"/>
                <w:lang w:eastAsia="zh-CN"/>
              </w:rPr>
              <w:t>5000MHz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61000-4-3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b/>
                <w:sz w:val="16"/>
                <w:szCs w:val="16"/>
              </w:rPr>
              <w:t>Electrical fast transient/burst immunity test</w:t>
            </w:r>
            <w:r>
              <w:rPr>
                <w:rFonts w:ascii="Arial" w:hAnsi="Arial" w:cs="Arial"/>
                <w:sz w:val="16"/>
                <w:szCs w:val="16"/>
              </w:rPr>
              <w:t>,</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lang w:eastAsia="zh-CN"/>
              </w:rPr>
              <w:t>Test Voltage: Power Line</w:t>
            </w:r>
            <w:r>
              <w:rPr>
                <w:rFonts w:ascii="Arial" w:hAnsi="Arial" w:cs="Arial"/>
                <w:sz w:val="16"/>
                <w:szCs w:val="16"/>
                <w:lang w:eastAsia="zh-CN"/>
              </w:rPr>
              <w:t>：</w:t>
            </w:r>
            <w:r>
              <w:rPr>
                <w:rFonts w:ascii="Arial" w:hAnsi="Arial" w:cs="Arial"/>
                <w:sz w:val="16"/>
                <w:szCs w:val="16"/>
                <w:lang w:eastAsia="zh-CN"/>
              </w:rPr>
              <w:t>1 kV</w:t>
            </w:r>
          </w:p>
          <w:p w:rsidR="00C94E28" w:rsidRDefault="007C2423">
            <w:pPr>
              <w:rPr>
                <w:rFonts w:ascii="Arial" w:hAnsi="Arial" w:cs="Arial"/>
                <w:sz w:val="16"/>
                <w:szCs w:val="16"/>
              </w:rPr>
            </w:pPr>
            <w:r>
              <w:rPr>
                <w:rFonts w:ascii="Arial" w:hAnsi="Arial" w:cs="Arial"/>
                <w:sz w:val="16"/>
                <w:szCs w:val="16"/>
              </w:rPr>
              <w:t>Impulse Frequency:</w:t>
            </w:r>
            <w:r w:rsidR="00513BF9">
              <w:rPr>
                <w:rFonts w:ascii="Arial" w:hAnsi="Arial" w:cs="Arial" w:hint="eastAsia"/>
                <w:sz w:val="16"/>
                <w:szCs w:val="16"/>
                <w:lang w:eastAsia="zh-CN"/>
              </w:rPr>
              <w:t xml:space="preserve"> </w:t>
            </w:r>
            <w:r>
              <w:rPr>
                <w:rFonts w:ascii="Arial" w:hAnsi="Arial" w:cs="Arial" w:hint="eastAsia"/>
                <w:sz w:val="16"/>
                <w:szCs w:val="16"/>
              </w:rPr>
              <w:t>For DC/AC</w:t>
            </w:r>
            <w:r>
              <w:rPr>
                <w:rFonts w:ascii="Arial" w:hAnsi="Arial" w:cs="Arial"/>
                <w:sz w:val="16"/>
                <w:szCs w:val="16"/>
              </w:rPr>
              <w:t xml:space="preserve"> ports</w:t>
            </w:r>
            <w:r>
              <w:rPr>
                <w:rFonts w:ascii="Arial" w:hAnsi="Arial" w:cs="Arial" w:hint="eastAsia"/>
                <w:sz w:val="16"/>
                <w:szCs w:val="16"/>
              </w:rPr>
              <w:t xml:space="preserve">: </w:t>
            </w:r>
            <w:r>
              <w:rPr>
                <w:rFonts w:ascii="Arial" w:hAnsi="Arial" w:cs="Arial"/>
                <w:sz w:val="16"/>
                <w:szCs w:val="16"/>
              </w:rPr>
              <w:t>5 kHz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eastAsia="宋体" w:hAnsi="Arial" w:cs="Arial" w:hint="eastAsia"/>
                <w:sz w:val="16"/>
                <w:szCs w:val="16"/>
                <w:lang w:eastAsia="zh-CN"/>
              </w:rPr>
              <w:t>EN 61000-4-4(</w:t>
            </w:r>
            <w:r>
              <w:rPr>
                <w:rFonts w:ascii="Arial" w:hAnsi="Arial" w:cs="Arial" w:hint="eastAsia"/>
                <w:sz w:val="16"/>
                <w:szCs w:val="16"/>
                <w:lang w:eastAsia="zh-CN"/>
              </w:rPr>
              <w:t>Level 2)</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lastRenderedPageBreak/>
              <w:t xml:space="preserve">Surge immunity test,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Test Voltage:PowerLine</w:t>
            </w:r>
            <w:r>
              <w:rPr>
                <w:rFonts w:ascii="Arial" w:hAnsi="Arial" w:cs="Arial"/>
                <w:sz w:val="16"/>
                <w:szCs w:val="16"/>
              </w:rPr>
              <w:t>：</w:t>
            </w:r>
            <w:r>
              <w:rPr>
                <w:rFonts w:ascii="Arial" w:hAnsi="Arial" w:cs="Arial" w:hint="eastAsia"/>
                <w:sz w:val="16"/>
                <w:szCs w:val="16"/>
                <w:lang w:eastAsia="zh-CN"/>
              </w:rPr>
              <w:t>up to</w:t>
            </w:r>
            <w:r>
              <w:rPr>
                <w:rFonts w:ascii="Arial" w:hAnsi="Arial" w:cs="Arial"/>
                <w:sz w:val="16"/>
                <w:szCs w:val="16"/>
              </w:rPr>
              <w:t xml:space="preserve"> 1 kV</w:t>
            </w:r>
          </w:p>
          <w:p w:rsidR="00C94E28" w:rsidRDefault="007C2423">
            <w:pPr>
              <w:rPr>
                <w:rFonts w:ascii="Arial" w:hAnsi="Arial" w:cs="Arial"/>
                <w:sz w:val="16"/>
                <w:szCs w:val="16"/>
                <w:lang w:eastAsia="zh-CN"/>
              </w:rPr>
            </w:pPr>
            <w:r>
              <w:rPr>
                <w:rFonts w:ascii="Arial" w:hAnsi="Arial" w:cs="Arial"/>
                <w:sz w:val="16"/>
                <w:szCs w:val="16"/>
              </w:rPr>
              <w:t>Phase Angle: 0 /90/180/270</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B10959">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61000-4-5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sidR="00DF7241">
              <w:rPr>
                <w:rFonts w:cs="Arial" w:hint="eastAsia"/>
                <w:bCs/>
                <w:sz w:val="15"/>
                <w:szCs w:val="15"/>
                <w:lang w:eastAsia="zh-CN"/>
              </w:rPr>
              <w:t xml:space="preserve"> </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 xml:space="preserve">Surge immunity test,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Test Voltage:PowerLine</w:t>
            </w:r>
            <w:r>
              <w:rPr>
                <w:rFonts w:ascii="Arial" w:hAnsi="Arial" w:cs="Arial"/>
                <w:sz w:val="16"/>
                <w:szCs w:val="16"/>
              </w:rPr>
              <w:t>：</w:t>
            </w:r>
            <w:r>
              <w:rPr>
                <w:rFonts w:ascii="Arial" w:hAnsi="Arial" w:cs="Arial" w:hint="eastAsia"/>
                <w:sz w:val="16"/>
                <w:szCs w:val="16"/>
                <w:lang w:eastAsia="zh-CN"/>
              </w:rPr>
              <w:t>up to</w:t>
            </w:r>
            <w:r>
              <w:rPr>
                <w:rFonts w:ascii="Arial" w:hAnsi="Arial" w:cs="Arial"/>
                <w:sz w:val="16"/>
                <w:szCs w:val="16"/>
              </w:rPr>
              <w:t xml:space="preserve"> 1 kV</w:t>
            </w:r>
          </w:p>
          <w:p w:rsidR="00C94E28" w:rsidRDefault="007C2423">
            <w:pPr>
              <w:rPr>
                <w:rFonts w:ascii="Arial" w:hAnsi="Arial" w:cs="Arial"/>
                <w:sz w:val="16"/>
                <w:szCs w:val="16"/>
                <w:lang w:eastAsia="zh-CN"/>
              </w:rPr>
            </w:pPr>
            <w:r>
              <w:rPr>
                <w:rFonts w:ascii="Arial" w:hAnsi="Arial" w:cs="Arial"/>
                <w:sz w:val="16"/>
                <w:szCs w:val="16"/>
              </w:rPr>
              <w:t>Phase Angle: 90/270</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7C2423">
            <w:pPr>
              <w:rPr>
                <w:rFonts w:ascii="Arial"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61000-4-5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Immunity test to conducted disturbances induced by</w:t>
            </w:r>
          </w:p>
          <w:p w:rsidR="00C94E28" w:rsidRDefault="007C2423">
            <w:pPr>
              <w:rPr>
                <w:rFonts w:ascii="Arial" w:hAnsi="Arial" w:cs="Arial"/>
                <w:b/>
                <w:sz w:val="16"/>
                <w:szCs w:val="16"/>
              </w:rPr>
            </w:pPr>
            <w:r>
              <w:rPr>
                <w:rFonts w:ascii="Arial" w:hAnsi="Arial" w:cs="Arial"/>
                <w:b/>
                <w:sz w:val="16"/>
                <w:szCs w:val="16"/>
              </w:rPr>
              <w:t xml:space="preserve">radio-frequency fields, </w:t>
            </w:r>
          </w:p>
          <w:p w:rsidR="00C94E28" w:rsidRDefault="00C94E28">
            <w:pPr>
              <w:rPr>
                <w:rFonts w:ascii="Arial" w:hAnsi="Arial" w:cs="Arial"/>
                <w:b/>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Frequency Range:0.15 MHz - 80 MHz</w:t>
            </w:r>
          </w:p>
          <w:p w:rsidR="00C94E28" w:rsidRDefault="007C2423">
            <w:pPr>
              <w:rPr>
                <w:rFonts w:ascii="Arial" w:hAnsi="Arial" w:cs="Arial"/>
                <w:sz w:val="16"/>
                <w:szCs w:val="16"/>
                <w:lang w:eastAsia="zh-CN"/>
              </w:rPr>
            </w:pPr>
            <w:r>
              <w:rPr>
                <w:rFonts w:ascii="Arial" w:hAnsi="Arial" w:cs="Arial"/>
                <w:sz w:val="16"/>
                <w:szCs w:val="16"/>
                <w:lang w:eastAsia="zh-CN"/>
              </w:rPr>
              <w:t>Field Strength:3Vr.m.s.</w:t>
            </w:r>
          </w:p>
          <w:p w:rsidR="00C94E28" w:rsidRDefault="007C2423">
            <w:pPr>
              <w:rPr>
                <w:rFonts w:ascii="Arial" w:hAnsi="Arial" w:cs="Arial"/>
                <w:sz w:val="16"/>
                <w:szCs w:val="16"/>
                <w:lang w:eastAsia="zh-CN"/>
              </w:rPr>
            </w:pPr>
            <w:r>
              <w:rPr>
                <w:rFonts w:ascii="Arial" w:hAnsi="Arial" w:cs="Arial"/>
                <w:sz w:val="16"/>
                <w:szCs w:val="16"/>
                <w:lang w:eastAsia="zh-CN"/>
              </w:rPr>
              <w:t>Modulation:1kHz Sine Wave, 80%, AM Modulation</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DF7241" w:rsidRDefault="00DF7241" w:rsidP="00DF7241">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61000-4-6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Voltage dips, short interruptions and voltage variations</w:t>
            </w:r>
          </w:p>
          <w:p w:rsidR="00C94E28" w:rsidRDefault="007C2423">
            <w:pPr>
              <w:rPr>
                <w:rFonts w:ascii="Arial" w:hAnsi="Arial" w:cs="Arial"/>
                <w:b/>
                <w:sz w:val="16"/>
                <w:szCs w:val="16"/>
              </w:rPr>
            </w:pPr>
            <w:r>
              <w:rPr>
                <w:rFonts w:ascii="Arial" w:hAnsi="Arial" w:cs="Arial"/>
                <w:b/>
                <w:sz w:val="16"/>
                <w:szCs w:val="16"/>
              </w:rPr>
              <w:t xml:space="preserve">immunity test, </w:t>
            </w:r>
          </w:p>
          <w:p w:rsidR="00C94E28" w:rsidRDefault="00C94E28">
            <w:pPr>
              <w:rPr>
                <w:rFonts w:ascii="Arial" w:hAnsi="Arial" w:cs="Arial"/>
                <w:b/>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956E12">
            <w:pPr>
              <w:rPr>
                <w:rFonts w:ascii="Arial" w:hAnsi="Arial" w:cs="Arial"/>
                <w:sz w:val="16"/>
                <w:szCs w:val="16"/>
                <w:lang w:eastAsia="zh-CN"/>
              </w:rPr>
            </w:pPr>
            <w:hyperlink r:id="rId10" w:history="1">
              <w:r w:rsidR="007C2423">
                <w:rPr>
                  <w:rFonts w:ascii="Arial" w:hAnsi="Arial" w:cs="Arial"/>
                  <w:sz w:val="16"/>
                  <w:szCs w:val="16"/>
                  <w:lang w:eastAsia="zh-CN"/>
                </w:rPr>
                <w:t>VoltageReduction</w:t>
              </w:r>
            </w:hyperlink>
            <w:r w:rsidR="007C2423">
              <w:rPr>
                <w:rFonts w:ascii="Arial" w:hAnsi="Arial" w:cs="Arial" w:hint="eastAsia"/>
                <w:sz w:val="16"/>
                <w:szCs w:val="16"/>
                <w:lang w:eastAsia="zh-CN"/>
              </w:rPr>
              <w:t>:</w:t>
            </w:r>
            <w:r w:rsidR="007C2423">
              <w:rPr>
                <w:rFonts w:ascii="Arial" w:hAnsi="Arial" w:cs="Arial"/>
                <w:sz w:val="16"/>
                <w:szCs w:val="16"/>
                <w:lang w:eastAsia="zh-CN"/>
              </w:rPr>
              <w:t xml:space="preserve"> Voltage dip 0%</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10ms;</w:t>
            </w:r>
            <w:r w:rsidR="007C2423">
              <w:rPr>
                <w:rFonts w:ascii="Arial" w:hAnsi="Arial" w:cs="Arial"/>
                <w:sz w:val="16"/>
                <w:szCs w:val="16"/>
                <w:lang w:eastAsia="zh-CN"/>
              </w:rPr>
              <w:t xml:space="preserve"> Voltage dip 0%</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xml:space="preserve">: 20ms; </w:t>
            </w:r>
            <w:r w:rsidR="007C2423">
              <w:rPr>
                <w:rFonts w:ascii="Arial" w:hAnsi="Arial" w:cs="Arial"/>
                <w:sz w:val="16"/>
                <w:szCs w:val="16"/>
                <w:lang w:eastAsia="zh-CN"/>
              </w:rPr>
              <w:t xml:space="preserve">Voltage dip </w:t>
            </w:r>
            <w:r w:rsidR="007C2423">
              <w:rPr>
                <w:rFonts w:ascii="Arial" w:hAnsi="Arial" w:cs="Arial" w:hint="eastAsia"/>
                <w:sz w:val="16"/>
                <w:szCs w:val="16"/>
                <w:lang w:eastAsia="zh-CN"/>
              </w:rPr>
              <w:t>70</w:t>
            </w:r>
            <w:r w:rsidR="007C2423">
              <w:rPr>
                <w:rFonts w:ascii="Arial" w:hAnsi="Arial" w:cs="Arial"/>
                <w:sz w:val="16"/>
                <w:szCs w:val="16"/>
                <w:lang w:eastAsia="zh-CN"/>
              </w:rPr>
              <w:t>%</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xml:space="preserve">: 10ms; </w:t>
            </w:r>
            <w:r w:rsidR="007C2423">
              <w:rPr>
                <w:rFonts w:ascii="Arial" w:hAnsi="Arial" w:cs="Arial"/>
                <w:sz w:val="16"/>
                <w:szCs w:val="16"/>
                <w:lang w:eastAsia="zh-CN"/>
              </w:rPr>
              <w:t xml:space="preserve">Voltage dip </w:t>
            </w:r>
            <w:r w:rsidR="007C2423">
              <w:rPr>
                <w:rFonts w:ascii="Arial" w:hAnsi="Arial" w:cs="Arial" w:hint="eastAsia"/>
                <w:sz w:val="16"/>
                <w:szCs w:val="16"/>
                <w:lang w:eastAsia="zh-CN"/>
              </w:rPr>
              <w:t>70</w:t>
            </w:r>
            <w:r w:rsidR="007C2423">
              <w:rPr>
                <w:rFonts w:ascii="Arial" w:hAnsi="Arial" w:cs="Arial"/>
                <w:sz w:val="16"/>
                <w:szCs w:val="16"/>
                <w:lang w:eastAsia="zh-CN"/>
              </w:rPr>
              <w:t>%</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xml:space="preserve">: 500ms; </w:t>
            </w:r>
            <w:r w:rsidR="007C2423">
              <w:rPr>
                <w:rFonts w:ascii="Arial" w:hAnsi="Arial" w:cs="Arial"/>
                <w:sz w:val="16"/>
                <w:szCs w:val="16"/>
                <w:lang w:eastAsia="zh-CN"/>
              </w:rPr>
              <w:t>Voltage interruptions</w:t>
            </w:r>
            <w:r w:rsidR="007C2423">
              <w:rPr>
                <w:rFonts w:ascii="Arial" w:hAnsi="Arial" w:cs="Arial" w:hint="eastAsia"/>
                <w:sz w:val="16"/>
                <w:szCs w:val="16"/>
                <w:lang w:eastAsia="zh-CN"/>
              </w:rPr>
              <w:t>:</w:t>
            </w:r>
          </w:p>
          <w:p w:rsidR="00C94E28" w:rsidRDefault="007C2423">
            <w:pPr>
              <w:rPr>
                <w:lang w:eastAsia="zh-CN"/>
              </w:rPr>
            </w:pPr>
            <w:r>
              <w:rPr>
                <w:rFonts w:ascii="Arial" w:hAnsi="Arial" w:cs="Arial"/>
                <w:sz w:val="16"/>
                <w:szCs w:val="16"/>
                <w:lang w:eastAsia="zh-CN"/>
              </w:rPr>
              <w:t>Duration</w:t>
            </w:r>
            <w:r>
              <w:rPr>
                <w:rFonts w:ascii="Arial" w:hAnsi="Arial" w:cs="Arial" w:hint="eastAsia"/>
                <w:sz w:val="16"/>
                <w:szCs w:val="16"/>
                <w:lang w:eastAsia="zh-CN"/>
              </w:rPr>
              <w:t>: 5000ms</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DF7241" w:rsidRDefault="00DF7241" w:rsidP="00DF7241">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61000-4-11</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lastRenderedPageBreak/>
              <w:t xml:space="preserve">Conducted Emissions,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lang w:eastAsia="zh-CN"/>
              </w:rPr>
              <w:t>Frequency Range</w:t>
            </w:r>
            <w:r>
              <w:rPr>
                <w:rFonts w:ascii="Arial" w:hAnsi="Arial" w:cs="Arial" w:hint="eastAsia"/>
                <w:sz w:val="16"/>
                <w:szCs w:val="16"/>
                <w:lang w:eastAsia="zh-CN"/>
              </w:rPr>
              <w:t>:0.15MHz~30MHz;</w:t>
            </w:r>
          </w:p>
          <w:p w:rsidR="00C94E28" w:rsidRDefault="007C2423">
            <w:pPr>
              <w:rPr>
                <w:rFonts w:ascii="Arial" w:hAnsi="Arial" w:cs="Arial"/>
                <w:sz w:val="16"/>
                <w:szCs w:val="16"/>
              </w:rPr>
            </w:pPr>
            <w:r>
              <w:rPr>
                <w:rFonts w:ascii="Arial" w:hAnsi="Arial" w:cs="Arial" w:hint="eastAsia"/>
                <w:sz w:val="16"/>
                <w:szCs w:val="16"/>
                <w:lang w:eastAsia="zh-CN"/>
              </w:rPr>
              <w:t>Test line:AC power line</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B77E80">
            <w:pPr>
              <w:rPr>
                <w:rFonts w:ascii="Arial" w:eastAsia="宋体" w:hAnsi="Arial" w:cs="Arial"/>
                <w:sz w:val="16"/>
                <w:szCs w:val="16"/>
                <w:lang w:eastAsia="zh-CN"/>
              </w:rPr>
            </w:pPr>
            <w:r w:rsidRPr="00B77E80">
              <w:rPr>
                <w:rFonts w:ascii="Arial" w:eastAsia="宋体" w:hAnsi="Arial" w:cs="Arial"/>
                <w:sz w:val="16"/>
                <w:szCs w:val="16"/>
                <w:lang w:eastAsia="zh-CN"/>
              </w:rPr>
              <w:t>EN 55032:2015+A1:2020</w:t>
            </w:r>
            <w:r w:rsidR="007C2423">
              <w:rPr>
                <w:rFonts w:ascii="Arial" w:eastAsia="宋体" w:hAnsi="Arial" w:cs="Arial"/>
                <w:sz w:val="16"/>
                <w:szCs w:val="16"/>
                <w:lang w:eastAsia="zh-CN"/>
              </w:rPr>
              <w:t xml:space="preserve"> (Class B)</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 xml:space="preserve">Radiated Emissions,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lang w:eastAsia="zh-CN"/>
              </w:rPr>
              <w:t>Frequency Range</w:t>
            </w:r>
            <w:r>
              <w:rPr>
                <w:rFonts w:ascii="Arial" w:hAnsi="Arial" w:cs="Arial" w:hint="eastAsia"/>
                <w:sz w:val="16"/>
                <w:szCs w:val="16"/>
                <w:lang w:eastAsia="zh-CN"/>
              </w:rPr>
              <w:t>:30MHz~1GHz &amp; 1GHz~6GHz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B77E80">
            <w:pPr>
              <w:rPr>
                <w:rFonts w:ascii="Arial" w:hAnsi="Arial" w:cs="Arial"/>
                <w:sz w:val="16"/>
                <w:szCs w:val="16"/>
                <w:lang w:eastAsia="zh-CN"/>
              </w:rPr>
            </w:pPr>
            <w:r w:rsidRPr="00B77E80">
              <w:rPr>
                <w:rFonts w:ascii="Arial" w:eastAsia="宋体" w:hAnsi="Arial" w:cs="Arial"/>
                <w:sz w:val="16"/>
                <w:szCs w:val="16"/>
                <w:lang w:eastAsia="zh-CN"/>
              </w:rPr>
              <w:t>EN 55032:2015+A1:2020</w:t>
            </w:r>
            <w:r w:rsidR="007C2423">
              <w:rPr>
                <w:rFonts w:ascii="Arial" w:eastAsia="宋体" w:hAnsi="Arial" w:cs="Arial"/>
                <w:sz w:val="16"/>
                <w:szCs w:val="16"/>
                <w:lang w:eastAsia="zh-CN"/>
              </w:rPr>
              <w:t xml:space="preserve"> (Class B)</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 xml:space="preserve">Harmonic current emission,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N/A</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7C2423">
            <w:pPr>
              <w:rPr>
                <w:rFonts w:ascii="Arial" w:hAnsi="Arial" w:cs="Arial"/>
                <w:sz w:val="16"/>
                <w:szCs w:val="16"/>
                <w:lang w:eastAsia="zh-CN"/>
              </w:rPr>
            </w:pPr>
            <w:r>
              <w:rPr>
                <w:rFonts w:ascii="Arial" w:hAnsi="Arial" w:cs="Arial"/>
                <w:sz w:val="16"/>
                <w:szCs w:val="16"/>
                <w:lang w:eastAsia="zh-CN"/>
              </w:rPr>
              <w:t>EN 61000-3-2</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Voltage fluctuations and flicker</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rPr>
              <w:t xml:space="preserve">Test </w:t>
            </w:r>
            <w:r>
              <w:rPr>
                <w:rFonts w:ascii="Arial" w:hAnsi="Arial" w:cs="Arial"/>
                <w:sz w:val="16"/>
                <w:szCs w:val="16"/>
              </w:rPr>
              <w:t>items</w:t>
            </w:r>
            <w:r>
              <w:rPr>
                <w:rFonts w:ascii="Arial" w:hAnsi="Arial" w:cs="Arial" w:hint="eastAsia"/>
                <w:sz w:val="16"/>
                <w:szCs w:val="16"/>
              </w:rPr>
              <w:t>:Pst, Plt, dc, dmax, d(t)</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77E80" w:rsidRPr="00B10959" w:rsidRDefault="00B77E80" w:rsidP="00DF7241">
            <w:pPr>
              <w:rPr>
                <w:rFonts w:ascii="Arial" w:eastAsia="宋体" w:hAnsi="Arial" w:cs="Arial"/>
                <w:sz w:val="16"/>
                <w:szCs w:val="16"/>
                <w:lang w:eastAsia="zh-CN"/>
              </w:rPr>
            </w:pPr>
            <w:r w:rsidRPr="00B77E80">
              <w:rPr>
                <w:rFonts w:ascii="Arial" w:eastAsia="宋体" w:hAnsi="Arial" w:cs="Arial"/>
                <w:sz w:val="16"/>
                <w:szCs w:val="16"/>
                <w:lang w:eastAsia="zh-CN"/>
              </w:rPr>
              <w:t>ETSI EN 301 489-3 V2.1.1 (2019-03)</w:t>
            </w:r>
          </w:p>
          <w:p w:rsidR="00C94E28" w:rsidRDefault="00DF7241" w:rsidP="00DF7241">
            <w:pPr>
              <w:rPr>
                <w:rFonts w:ascii="Arial" w:hAnsi="Arial" w:cs="Arial"/>
                <w:sz w:val="16"/>
                <w:szCs w:val="16"/>
                <w:lang w:eastAsia="zh-CN"/>
              </w:rPr>
            </w:pPr>
            <w:r w:rsidRPr="00B10959">
              <w:rPr>
                <w:rFonts w:ascii="Arial" w:eastAsia="宋体" w:hAnsi="Arial" w:cs="Arial"/>
                <w:sz w:val="16"/>
                <w:szCs w:val="16"/>
                <w:lang w:eastAsia="zh-CN"/>
              </w:rPr>
              <w:t>ETSI EN 301 489-17 V3.2.4 (2020-09)</w:t>
            </w:r>
            <w:r w:rsidR="007C2423">
              <w:rPr>
                <w:rFonts w:ascii="Arial" w:hAnsi="Arial" w:cs="Arial"/>
                <w:sz w:val="16"/>
                <w:szCs w:val="16"/>
                <w:lang w:eastAsia="zh-CN"/>
              </w:rPr>
              <w:t>EN 61000-3-</w:t>
            </w:r>
            <w:r w:rsidR="007C2423">
              <w:rPr>
                <w:rFonts w:ascii="Arial" w:hAnsi="Arial" w:cs="Arial" w:hint="eastAsia"/>
                <w:sz w:val="16"/>
                <w:szCs w:val="16"/>
                <w:lang w:eastAsia="zh-CN"/>
              </w:rPr>
              <w:t>3</w:t>
            </w:r>
          </w:p>
          <w:p w:rsidR="00C94E28" w:rsidRDefault="007C2423">
            <w:pPr>
              <w:rPr>
                <w:rFonts w:ascii="Arial" w:hAnsi="Arial" w:cs="Arial"/>
                <w:sz w:val="16"/>
                <w:szCs w:val="16"/>
                <w:lang w:eastAsia="zh-CN"/>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Further EMC requirements see EN 61000-4-1 or specialized EMC requirements depends from the product</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N/A</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N/A</w:t>
            </w:r>
          </w:p>
        </w:tc>
      </w:tr>
    </w:tbl>
    <w:p w:rsidR="00C94E28" w:rsidRDefault="00C94E28">
      <w:pPr>
        <w:rPr>
          <w:lang w:eastAsia="zh-CN"/>
        </w:rPr>
      </w:pP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714"/>
        <w:gridCol w:w="3950"/>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before="20" w:after="20"/>
              <w:ind w:firstLineChars="0"/>
              <w:rPr>
                <w:rFonts w:ascii="Arial" w:hAnsi="Arial" w:cs="Arial"/>
                <w:b/>
                <w:color w:val="auto"/>
                <w:sz w:val="18"/>
                <w:szCs w:val="18"/>
                <w:lang w:eastAsia="zh-CN"/>
              </w:rPr>
            </w:pPr>
            <w:r>
              <w:rPr>
                <w:rFonts w:ascii="Arial" w:hAnsi="Arial" w:cs="Arial"/>
                <w:b/>
                <w:color w:val="auto"/>
                <w:sz w:val="18"/>
                <w:szCs w:val="18"/>
              </w:rPr>
              <w:t>Essential requirements acc. Article 3.2   Radio equipment shall be so constructed that it both effectively uses and supports the efficient use of radio spectrum in order to avoid harmful interference</w:t>
            </w:r>
          </w:p>
        </w:tc>
      </w:tr>
      <w:tr w:rsidR="00C94E28">
        <w:trPr>
          <w:cantSplit/>
          <w:trHeight w:val="466"/>
          <w:jc w:val="center"/>
        </w:trPr>
        <w:tc>
          <w:tcPr>
            <w:tcW w:w="2714"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2714" w:type="dxa"/>
            <w:tcBorders>
              <w:top w:val="single" w:sz="6" w:space="0" w:color="auto"/>
              <w:left w:val="single" w:sz="12"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Transmitter  Requirements</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spacing w:before="40" w:after="40"/>
              <w:rPr>
                <w:rFonts w:ascii="Arial" w:hAnsi="Arial" w:cs="Arial"/>
                <w:sz w:val="16"/>
                <w:szCs w:val="16"/>
                <w:lang w:eastAsia="zh-CN"/>
              </w:rPr>
            </w:pPr>
            <w:r>
              <w:rPr>
                <w:rFonts w:ascii="Arial" w:hAnsi="Arial" w:cs="Arial" w:hint="eastAsia"/>
                <w:sz w:val="16"/>
                <w:szCs w:val="16"/>
              </w:rPr>
              <w:t>BR+EDR TX;</w:t>
            </w:r>
          </w:p>
          <w:p w:rsidR="00A93F45" w:rsidRDefault="00A93F45" w:rsidP="00A93F45">
            <w:pPr>
              <w:spacing w:before="40" w:after="40"/>
              <w:rPr>
                <w:rFonts w:ascii="Arial" w:hAnsi="Arial" w:cs="Arial"/>
                <w:sz w:val="16"/>
                <w:szCs w:val="16"/>
              </w:rPr>
            </w:pPr>
            <w:r>
              <w:rPr>
                <w:rFonts w:ascii="Arial" w:hAnsi="Arial" w:cs="Arial" w:hint="eastAsia"/>
                <w:sz w:val="16"/>
                <w:szCs w:val="16"/>
              </w:rPr>
              <w:t>B</w:t>
            </w:r>
            <w:r>
              <w:rPr>
                <w:rFonts w:ascii="Arial" w:hAnsi="Arial" w:cs="Arial" w:hint="eastAsia"/>
                <w:sz w:val="16"/>
                <w:szCs w:val="16"/>
                <w:lang w:eastAsia="zh-CN"/>
              </w:rPr>
              <w:t xml:space="preserve">LE </w:t>
            </w:r>
            <w:r>
              <w:rPr>
                <w:rFonts w:ascii="Arial" w:hAnsi="Arial" w:cs="Arial" w:hint="eastAsia"/>
                <w:sz w:val="16"/>
                <w:szCs w:val="16"/>
              </w:rPr>
              <w:t>TX;</w:t>
            </w:r>
          </w:p>
          <w:p w:rsidR="00A93F45" w:rsidRPr="00A93F45" w:rsidRDefault="00A93F45">
            <w:pPr>
              <w:spacing w:before="40" w:after="40"/>
              <w:rPr>
                <w:rFonts w:ascii="Arial" w:hAnsi="Arial" w:cs="Arial"/>
                <w:sz w:val="16"/>
                <w:szCs w:val="16"/>
                <w:lang w:eastAsia="zh-CN"/>
              </w:rPr>
            </w:pPr>
            <w:r>
              <w:rPr>
                <w:rFonts w:ascii="Arial" w:hAnsi="Arial" w:cs="Arial" w:hint="eastAsia"/>
                <w:sz w:val="16"/>
                <w:szCs w:val="16"/>
                <w:lang w:eastAsia="zh-CN"/>
              </w:rPr>
              <w:t>WIFI TX;</w:t>
            </w:r>
          </w:p>
          <w:p w:rsidR="00C94E28" w:rsidRDefault="007C2423">
            <w:pPr>
              <w:spacing w:before="40" w:after="40"/>
              <w:rPr>
                <w:rFonts w:ascii="Arial" w:hAnsi="Arial" w:cs="Arial"/>
                <w:sz w:val="16"/>
                <w:szCs w:val="16"/>
              </w:rPr>
            </w:pPr>
            <w:r>
              <w:rPr>
                <w:rFonts w:ascii="Arial" w:hAnsi="Arial" w:cs="Arial"/>
                <w:sz w:val="16"/>
                <w:szCs w:val="16"/>
              </w:rPr>
              <w:t>Normal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sz w:val="16"/>
                <w:szCs w:val="16"/>
              </w:rPr>
              <w:t>15°C - 35°C</w:t>
            </w:r>
          </w:p>
          <w:p w:rsidR="00C94E28" w:rsidRDefault="007C2423">
            <w:pPr>
              <w:spacing w:before="40" w:after="40"/>
              <w:rPr>
                <w:rFonts w:ascii="Arial" w:hAnsi="Arial" w:cs="Arial"/>
                <w:sz w:val="16"/>
                <w:szCs w:val="16"/>
              </w:rPr>
            </w:pPr>
            <w:r>
              <w:rPr>
                <w:rFonts w:ascii="Arial" w:hAnsi="Arial" w:cs="Arial"/>
                <w:sz w:val="16"/>
                <w:szCs w:val="16"/>
              </w:rPr>
              <w:t>Relative Humidity</w:t>
            </w:r>
            <w:r>
              <w:rPr>
                <w:rFonts w:ascii="Arial" w:hAnsi="Arial" w:cs="Arial" w:hint="eastAsia"/>
                <w:sz w:val="16"/>
                <w:szCs w:val="16"/>
              </w:rPr>
              <w:t>:</w:t>
            </w:r>
            <w:r>
              <w:rPr>
                <w:rFonts w:ascii="Arial" w:hAnsi="Arial" w:cs="Arial"/>
                <w:sz w:val="16"/>
                <w:szCs w:val="16"/>
              </w:rPr>
              <w:t>20% - 75%</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xml:space="preserve">: DC </w:t>
            </w:r>
            <w:r w:rsidR="00B77E80">
              <w:rPr>
                <w:rFonts w:ascii="Arial" w:hAnsi="Arial" w:cs="Arial"/>
                <w:sz w:val="16"/>
                <w:szCs w:val="16"/>
              </w:rPr>
              <w:t>3.8</w:t>
            </w:r>
            <w:r>
              <w:rPr>
                <w:rFonts w:ascii="Arial" w:hAnsi="Arial" w:cs="Arial"/>
                <w:sz w:val="16"/>
                <w:szCs w:val="16"/>
              </w:rPr>
              <w:t>V</w:t>
            </w:r>
          </w:p>
          <w:p w:rsidR="00C94E28" w:rsidRDefault="007C2423">
            <w:pPr>
              <w:spacing w:before="40" w:after="40"/>
              <w:rPr>
                <w:rFonts w:ascii="Arial" w:hAnsi="Arial" w:cs="Arial"/>
                <w:sz w:val="16"/>
                <w:szCs w:val="16"/>
              </w:rPr>
            </w:pPr>
            <w:r>
              <w:rPr>
                <w:rFonts w:ascii="Arial" w:hAnsi="Arial" w:cs="Arial"/>
                <w:sz w:val="16"/>
                <w:szCs w:val="16"/>
              </w:rPr>
              <w:t>Air Pressure:980 ... 1020 hPa</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Extreme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hint="eastAsia"/>
                <w:sz w:val="16"/>
                <w:szCs w:val="16"/>
                <w:lang w:eastAsia="zh-CN"/>
              </w:rPr>
              <w:t>1</w:t>
            </w:r>
            <w:r>
              <w:rPr>
                <w:rFonts w:ascii="Arial" w:hAnsi="Arial" w:cs="Arial" w:hint="eastAsia"/>
                <w:sz w:val="16"/>
                <w:szCs w:val="16"/>
              </w:rPr>
              <w:t>0</w:t>
            </w:r>
            <w:r>
              <w:rPr>
                <w:rFonts w:ascii="Arial" w:hAnsi="Arial" w:cs="Arial"/>
                <w:sz w:val="16"/>
                <w:szCs w:val="16"/>
              </w:rPr>
              <w:t>°C ~</w:t>
            </w:r>
            <w:r>
              <w:rPr>
                <w:rFonts w:ascii="Arial" w:hAnsi="Arial" w:cs="Arial" w:hint="eastAsia"/>
                <w:sz w:val="16"/>
                <w:szCs w:val="16"/>
              </w:rPr>
              <w:t>+</w:t>
            </w:r>
            <w:r>
              <w:rPr>
                <w:rFonts w:ascii="Arial" w:hAnsi="Arial" w:cs="Arial" w:hint="eastAsia"/>
                <w:sz w:val="16"/>
                <w:szCs w:val="16"/>
                <w:lang w:eastAsia="zh-CN"/>
              </w:rPr>
              <w:t>45</w:t>
            </w:r>
            <w:r>
              <w:rPr>
                <w:rFonts w:ascii="Arial" w:hAnsi="Arial" w:cs="Arial"/>
                <w:sz w:val="16"/>
                <w:szCs w:val="16"/>
              </w:rPr>
              <w:t>°C</w:t>
            </w:r>
          </w:p>
          <w:p w:rsidR="00C94E28" w:rsidRDefault="00C94E28" w:rsidP="00B77E80">
            <w:pPr>
              <w:spacing w:before="40" w:after="40"/>
              <w:rPr>
                <w:rFonts w:ascii="Arial" w:hAnsi="Arial" w:cs="Arial"/>
                <w:sz w:val="16"/>
                <w:szCs w:val="16"/>
                <w:lang w:eastAsia="zh-CN"/>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spacing w:before="40" w:after="40"/>
              <w:rPr>
                <w:rFonts w:ascii="Arial" w:hAnsi="Arial" w:cs="Arial"/>
                <w:sz w:val="15"/>
                <w:szCs w:val="15"/>
                <w:lang w:val="sv-SE" w:eastAsia="zh-CN"/>
              </w:rPr>
            </w:pPr>
            <w:r>
              <w:rPr>
                <w:rFonts w:ascii="Arial" w:hAnsi="Arial" w:cs="Arial"/>
                <w:sz w:val="15"/>
                <w:szCs w:val="15"/>
                <w:lang w:val="sv-SE" w:eastAsia="zh-CN"/>
              </w:rPr>
              <w:t>ETSI EN 300 328 V2.</w:t>
            </w:r>
            <w:r>
              <w:rPr>
                <w:rFonts w:ascii="Arial" w:hAnsi="Arial" w:cs="Arial" w:hint="eastAsia"/>
                <w:sz w:val="15"/>
                <w:szCs w:val="15"/>
                <w:lang w:val="sv-SE" w:eastAsia="zh-CN"/>
              </w:rPr>
              <w:t>2</w:t>
            </w:r>
            <w:r>
              <w:rPr>
                <w:rFonts w:ascii="Arial" w:hAnsi="Arial" w:cs="Arial"/>
                <w:sz w:val="15"/>
                <w:szCs w:val="15"/>
                <w:lang w:val="sv-SE" w:eastAsia="zh-CN"/>
              </w:rPr>
              <w:t>.</w:t>
            </w:r>
            <w:r>
              <w:rPr>
                <w:rFonts w:ascii="Arial" w:hAnsi="Arial" w:cs="Arial" w:hint="eastAsia"/>
                <w:sz w:val="15"/>
                <w:szCs w:val="15"/>
                <w:lang w:val="sv-SE" w:eastAsia="zh-CN"/>
              </w:rPr>
              <w:t>2</w:t>
            </w:r>
            <w:r>
              <w:rPr>
                <w:rFonts w:ascii="Arial" w:hAnsi="Arial" w:cs="Arial"/>
                <w:sz w:val="15"/>
                <w:szCs w:val="15"/>
                <w:lang w:val="sv-SE" w:eastAsia="zh-CN"/>
              </w:rPr>
              <w:t xml:space="preserve"> (201</w:t>
            </w:r>
            <w:r>
              <w:rPr>
                <w:rFonts w:ascii="Arial" w:hAnsi="Arial" w:cs="Arial" w:hint="eastAsia"/>
                <w:sz w:val="15"/>
                <w:szCs w:val="15"/>
                <w:lang w:val="sv-SE" w:eastAsia="zh-CN"/>
              </w:rPr>
              <w:t>9</w:t>
            </w:r>
            <w:r>
              <w:rPr>
                <w:rFonts w:ascii="Arial" w:hAnsi="Arial" w:cs="Arial"/>
                <w:sz w:val="15"/>
                <w:szCs w:val="15"/>
                <w:lang w:val="sv-SE" w:eastAsia="zh-CN"/>
              </w:rPr>
              <w:t>-</w:t>
            </w:r>
            <w:r>
              <w:rPr>
                <w:rFonts w:ascii="Arial" w:hAnsi="Arial" w:cs="Arial" w:hint="eastAsia"/>
                <w:sz w:val="15"/>
                <w:szCs w:val="15"/>
                <w:lang w:val="sv-SE" w:eastAsia="zh-CN"/>
              </w:rPr>
              <w:t>07</w:t>
            </w:r>
            <w:r>
              <w:rPr>
                <w:rFonts w:ascii="Arial" w:hAnsi="Arial" w:cs="Arial"/>
                <w:sz w:val="15"/>
                <w:szCs w:val="15"/>
                <w:lang w:val="sv-SE" w:eastAsia="zh-CN"/>
              </w:rPr>
              <w:t>);</w:t>
            </w:r>
          </w:p>
          <w:p w:rsidR="00B77E80" w:rsidRPr="00B77E80" w:rsidRDefault="00B77E80" w:rsidP="00B77E80">
            <w:pPr>
              <w:spacing w:before="40" w:after="40"/>
              <w:rPr>
                <w:rFonts w:ascii="Arial" w:hAnsi="Arial" w:cs="Arial"/>
                <w:sz w:val="15"/>
                <w:szCs w:val="15"/>
                <w:lang w:val="sv-SE" w:eastAsia="zh-CN"/>
              </w:rPr>
            </w:pPr>
            <w:r w:rsidRPr="00B77E80">
              <w:rPr>
                <w:rFonts w:ascii="Arial" w:hAnsi="Arial" w:cs="Arial"/>
                <w:sz w:val="15"/>
                <w:szCs w:val="15"/>
                <w:lang w:val="sv-SE" w:eastAsia="zh-CN"/>
              </w:rPr>
              <w:t>ETSI EN 301 893 V2.1.1 (2017-05)</w:t>
            </w:r>
          </w:p>
          <w:p w:rsidR="00C94E28" w:rsidRDefault="00B77E80" w:rsidP="00B77E80">
            <w:pPr>
              <w:spacing w:before="40" w:after="40"/>
              <w:rPr>
                <w:rFonts w:ascii="Arial" w:hAnsi="Arial" w:cs="Arial"/>
                <w:sz w:val="15"/>
                <w:szCs w:val="15"/>
                <w:lang w:val="sv-SE" w:eastAsia="zh-CN"/>
              </w:rPr>
            </w:pPr>
            <w:r w:rsidRPr="00B77E80">
              <w:rPr>
                <w:rFonts w:ascii="Arial" w:hAnsi="Arial" w:cs="Arial"/>
                <w:sz w:val="15"/>
                <w:szCs w:val="15"/>
                <w:lang w:val="sv-SE" w:eastAsia="zh-CN"/>
              </w:rPr>
              <w:t>ETSI EN 300 440 V2.2.1 (2018-07)</w:t>
            </w:r>
          </w:p>
        </w:tc>
      </w:tr>
      <w:tr w:rsidR="00C94E28">
        <w:trPr>
          <w:cantSplit/>
          <w:trHeight w:val="50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Receiver Requirements</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spacing w:before="40" w:after="40"/>
              <w:rPr>
                <w:rFonts w:ascii="Arial" w:hAnsi="Arial" w:cs="Arial"/>
                <w:sz w:val="16"/>
                <w:szCs w:val="16"/>
                <w:lang w:eastAsia="zh-CN"/>
              </w:rPr>
            </w:pPr>
            <w:r>
              <w:rPr>
                <w:rFonts w:ascii="Arial" w:hAnsi="Arial" w:cs="Arial" w:hint="eastAsia"/>
                <w:sz w:val="16"/>
                <w:szCs w:val="16"/>
              </w:rPr>
              <w:t>BR+EDR RX;</w:t>
            </w:r>
          </w:p>
          <w:p w:rsidR="00A93F45" w:rsidRDefault="00A93F45" w:rsidP="00A93F45">
            <w:pPr>
              <w:spacing w:before="40" w:after="40"/>
              <w:rPr>
                <w:rFonts w:ascii="Arial" w:hAnsi="Arial" w:cs="Arial"/>
                <w:sz w:val="16"/>
                <w:szCs w:val="16"/>
              </w:rPr>
            </w:pPr>
            <w:r>
              <w:rPr>
                <w:rFonts w:ascii="Arial" w:hAnsi="Arial" w:cs="Arial" w:hint="eastAsia"/>
                <w:sz w:val="16"/>
                <w:szCs w:val="16"/>
              </w:rPr>
              <w:t>B</w:t>
            </w:r>
            <w:r>
              <w:rPr>
                <w:rFonts w:ascii="Arial" w:hAnsi="Arial" w:cs="Arial" w:hint="eastAsia"/>
                <w:sz w:val="16"/>
                <w:szCs w:val="16"/>
                <w:lang w:eastAsia="zh-CN"/>
              </w:rPr>
              <w:t>LE R</w:t>
            </w:r>
            <w:r>
              <w:rPr>
                <w:rFonts w:ascii="Arial" w:hAnsi="Arial" w:cs="Arial" w:hint="eastAsia"/>
                <w:sz w:val="16"/>
                <w:szCs w:val="16"/>
              </w:rPr>
              <w:t>X;</w:t>
            </w:r>
          </w:p>
          <w:p w:rsidR="00A93F45" w:rsidRPr="00A93F45" w:rsidRDefault="00A93F45" w:rsidP="00A93F45">
            <w:pPr>
              <w:spacing w:before="40" w:after="40"/>
              <w:rPr>
                <w:rFonts w:ascii="Arial" w:hAnsi="Arial" w:cs="Arial"/>
                <w:sz w:val="16"/>
                <w:szCs w:val="16"/>
                <w:lang w:eastAsia="zh-CN"/>
              </w:rPr>
            </w:pPr>
            <w:r>
              <w:rPr>
                <w:rFonts w:ascii="Arial" w:hAnsi="Arial" w:cs="Arial" w:hint="eastAsia"/>
                <w:sz w:val="16"/>
                <w:szCs w:val="16"/>
                <w:lang w:eastAsia="zh-CN"/>
              </w:rPr>
              <w:t>WIFI RX</w:t>
            </w:r>
          </w:p>
          <w:p w:rsidR="00C94E28" w:rsidRDefault="007C2423">
            <w:pPr>
              <w:spacing w:before="40" w:after="40"/>
              <w:rPr>
                <w:rFonts w:ascii="Arial" w:hAnsi="Arial" w:cs="Arial"/>
                <w:sz w:val="16"/>
                <w:szCs w:val="16"/>
              </w:rPr>
            </w:pPr>
            <w:r>
              <w:rPr>
                <w:rFonts w:ascii="Arial" w:hAnsi="Arial" w:cs="Arial"/>
                <w:sz w:val="16"/>
                <w:szCs w:val="16"/>
              </w:rPr>
              <w:t>Normal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sz w:val="16"/>
                <w:szCs w:val="16"/>
              </w:rPr>
              <w:t>15°C - 35°C</w:t>
            </w:r>
          </w:p>
          <w:p w:rsidR="00C94E28" w:rsidRDefault="007C2423">
            <w:pPr>
              <w:spacing w:before="40" w:after="40"/>
              <w:rPr>
                <w:rFonts w:ascii="Arial" w:hAnsi="Arial" w:cs="Arial"/>
                <w:sz w:val="16"/>
                <w:szCs w:val="16"/>
              </w:rPr>
            </w:pPr>
            <w:r>
              <w:rPr>
                <w:rFonts w:ascii="Arial" w:hAnsi="Arial" w:cs="Arial"/>
                <w:sz w:val="16"/>
                <w:szCs w:val="16"/>
              </w:rPr>
              <w:t>Relative Humidity</w:t>
            </w:r>
            <w:r>
              <w:rPr>
                <w:rFonts w:ascii="Arial" w:hAnsi="Arial" w:cs="Arial" w:hint="eastAsia"/>
                <w:sz w:val="16"/>
                <w:szCs w:val="16"/>
              </w:rPr>
              <w:t>:</w:t>
            </w:r>
            <w:r>
              <w:rPr>
                <w:rFonts w:ascii="Arial" w:hAnsi="Arial" w:cs="Arial"/>
                <w:sz w:val="16"/>
                <w:szCs w:val="16"/>
              </w:rPr>
              <w:t>20% - 75%</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DC</w:t>
            </w:r>
            <w:r w:rsidR="00B77E80">
              <w:rPr>
                <w:rFonts w:ascii="Arial" w:hAnsi="Arial" w:cs="Arial"/>
                <w:sz w:val="16"/>
                <w:szCs w:val="16"/>
              </w:rPr>
              <w:t>3.8</w:t>
            </w:r>
            <w:r>
              <w:rPr>
                <w:rFonts w:ascii="Arial" w:hAnsi="Arial" w:cs="Arial"/>
                <w:sz w:val="16"/>
                <w:szCs w:val="16"/>
              </w:rPr>
              <w:t>V</w:t>
            </w:r>
          </w:p>
          <w:p w:rsidR="00C94E28" w:rsidRDefault="007C2423">
            <w:pPr>
              <w:spacing w:before="40" w:after="40"/>
              <w:rPr>
                <w:rFonts w:ascii="Arial" w:hAnsi="Arial" w:cs="Arial"/>
                <w:sz w:val="16"/>
                <w:szCs w:val="16"/>
              </w:rPr>
            </w:pPr>
            <w:r>
              <w:rPr>
                <w:rFonts w:ascii="Arial" w:hAnsi="Arial" w:cs="Arial"/>
                <w:sz w:val="16"/>
                <w:szCs w:val="16"/>
              </w:rPr>
              <w:t>Air Pressure:980 ... 1020 hPa</w:t>
            </w:r>
            <w:r>
              <w:rPr>
                <w:rFonts w:ascii="Arial" w:hAnsi="Arial" w:cs="Arial" w:hint="eastAsia"/>
                <w:sz w:val="16"/>
                <w:szCs w:val="16"/>
              </w:rPr>
              <w:t>;</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spacing w:before="40" w:after="40"/>
              <w:rPr>
                <w:rFonts w:ascii="Arial" w:hAnsi="Arial" w:cs="Arial"/>
                <w:sz w:val="15"/>
                <w:szCs w:val="15"/>
                <w:lang w:val="sv-SE" w:eastAsia="zh-CN"/>
              </w:rPr>
            </w:pPr>
            <w:r>
              <w:rPr>
                <w:rFonts w:ascii="Arial" w:hAnsi="Arial" w:cs="Arial"/>
                <w:sz w:val="15"/>
                <w:szCs w:val="15"/>
                <w:lang w:val="sv-SE" w:eastAsia="zh-CN"/>
              </w:rPr>
              <w:t>ETSI EN 300 328 V2.</w:t>
            </w:r>
            <w:r>
              <w:rPr>
                <w:rFonts w:ascii="Arial" w:hAnsi="Arial" w:cs="Arial" w:hint="eastAsia"/>
                <w:sz w:val="15"/>
                <w:szCs w:val="15"/>
                <w:lang w:val="sv-SE" w:eastAsia="zh-CN"/>
              </w:rPr>
              <w:t>2</w:t>
            </w:r>
            <w:r>
              <w:rPr>
                <w:rFonts w:ascii="Arial" w:hAnsi="Arial" w:cs="Arial"/>
                <w:sz w:val="15"/>
                <w:szCs w:val="15"/>
                <w:lang w:val="sv-SE" w:eastAsia="zh-CN"/>
              </w:rPr>
              <w:t>.</w:t>
            </w:r>
            <w:r>
              <w:rPr>
                <w:rFonts w:ascii="Arial" w:hAnsi="Arial" w:cs="Arial" w:hint="eastAsia"/>
                <w:sz w:val="15"/>
                <w:szCs w:val="15"/>
                <w:lang w:val="sv-SE" w:eastAsia="zh-CN"/>
              </w:rPr>
              <w:t>2</w:t>
            </w:r>
            <w:r>
              <w:rPr>
                <w:rFonts w:ascii="Arial" w:hAnsi="Arial" w:cs="Arial"/>
                <w:sz w:val="15"/>
                <w:szCs w:val="15"/>
                <w:lang w:val="sv-SE" w:eastAsia="zh-CN"/>
              </w:rPr>
              <w:t xml:space="preserve"> (201</w:t>
            </w:r>
            <w:r>
              <w:rPr>
                <w:rFonts w:ascii="Arial" w:hAnsi="Arial" w:cs="Arial" w:hint="eastAsia"/>
                <w:sz w:val="15"/>
                <w:szCs w:val="15"/>
                <w:lang w:val="sv-SE" w:eastAsia="zh-CN"/>
              </w:rPr>
              <w:t>9</w:t>
            </w:r>
            <w:r>
              <w:rPr>
                <w:rFonts w:ascii="Arial" w:hAnsi="Arial" w:cs="Arial"/>
                <w:sz w:val="15"/>
                <w:szCs w:val="15"/>
                <w:lang w:val="sv-SE" w:eastAsia="zh-CN"/>
              </w:rPr>
              <w:t>-</w:t>
            </w:r>
            <w:r>
              <w:rPr>
                <w:rFonts w:ascii="Arial" w:hAnsi="Arial" w:cs="Arial" w:hint="eastAsia"/>
                <w:sz w:val="15"/>
                <w:szCs w:val="15"/>
                <w:lang w:val="sv-SE" w:eastAsia="zh-CN"/>
              </w:rPr>
              <w:t>07</w:t>
            </w:r>
            <w:r>
              <w:rPr>
                <w:rFonts w:ascii="Arial" w:hAnsi="Arial" w:cs="Arial"/>
                <w:sz w:val="15"/>
                <w:szCs w:val="15"/>
                <w:lang w:val="sv-SE" w:eastAsia="zh-CN"/>
              </w:rPr>
              <w:t>);</w:t>
            </w:r>
          </w:p>
          <w:p w:rsidR="00B77E80" w:rsidRPr="00B77E80" w:rsidRDefault="00B77E80" w:rsidP="00B77E80">
            <w:pPr>
              <w:spacing w:before="40" w:after="40"/>
              <w:rPr>
                <w:rFonts w:ascii="Arial" w:hAnsi="Arial" w:cs="Arial"/>
                <w:sz w:val="16"/>
                <w:szCs w:val="16"/>
                <w:lang w:eastAsia="zh-CN"/>
              </w:rPr>
            </w:pPr>
            <w:r w:rsidRPr="00B77E80">
              <w:rPr>
                <w:rFonts w:ascii="Arial" w:hAnsi="Arial" w:cs="Arial"/>
                <w:sz w:val="16"/>
                <w:szCs w:val="16"/>
                <w:lang w:eastAsia="zh-CN"/>
              </w:rPr>
              <w:t>ETSI EN 301 893 V2.1.1 (2017-05)</w:t>
            </w:r>
          </w:p>
          <w:p w:rsidR="00C94E28" w:rsidRDefault="00B77E80" w:rsidP="00B77E80">
            <w:pPr>
              <w:spacing w:before="40" w:after="40"/>
              <w:rPr>
                <w:rFonts w:ascii="Arial" w:hAnsi="Arial" w:cs="Arial"/>
                <w:sz w:val="16"/>
                <w:szCs w:val="16"/>
                <w:lang w:eastAsia="zh-CN"/>
              </w:rPr>
            </w:pPr>
            <w:r w:rsidRPr="00B77E80">
              <w:rPr>
                <w:rFonts w:ascii="Arial" w:hAnsi="Arial" w:cs="Arial"/>
                <w:sz w:val="16"/>
                <w:szCs w:val="16"/>
                <w:lang w:eastAsia="zh-CN"/>
              </w:rPr>
              <w:t>ETSI EN 300 440 V2.2.1 (2018-07)</w:t>
            </w:r>
          </w:p>
          <w:p w:rsidR="00C94E28" w:rsidRDefault="00C94E28">
            <w:pPr>
              <w:spacing w:after="40"/>
              <w:rPr>
                <w:rFonts w:ascii="Arial" w:hAnsi="Arial" w:cs="Arial"/>
                <w:sz w:val="16"/>
                <w:szCs w:val="16"/>
                <w:lang w:eastAsia="zh-CN"/>
              </w:rPr>
            </w:pPr>
          </w:p>
        </w:tc>
      </w:tr>
      <w:tr w:rsidR="00C94E28">
        <w:trPr>
          <w:cantSplit/>
          <w:trHeight w:val="50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Co-Location Transmitter</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A93F45" w:rsidRDefault="00A93F45" w:rsidP="00A93F45">
            <w:pPr>
              <w:spacing w:before="40" w:after="40"/>
              <w:rPr>
                <w:rFonts w:ascii="Arial" w:hAnsi="Arial" w:cs="Arial"/>
                <w:sz w:val="16"/>
                <w:szCs w:val="16"/>
                <w:lang w:eastAsia="zh-CN"/>
              </w:rPr>
            </w:pPr>
            <w:r>
              <w:rPr>
                <w:rFonts w:ascii="Arial" w:hAnsi="Arial" w:cs="Arial" w:hint="eastAsia"/>
                <w:sz w:val="16"/>
                <w:szCs w:val="16"/>
              </w:rPr>
              <w:t>BR+EDR TX;</w:t>
            </w:r>
          </w:p>
          <w:p w:rsidR="00A93F45" w:rsidRDefault="00A93F45" w:rsidP="00A93F45">
            <w:pPr>
              <w:spacing w:before="40" w:after="40"/>
              <w:rPr>
                <w:rFonts w:ascii="Arial" w:hAnsi="Arial" w:cs="Arial"/>
                <w:sz w:val="16"/>
                <w:szCs w:val="16"/>
              </w:rPr>
            </w:pPr>
            <w:r>
              <w:rPr>
                <w:rFonts w:ascii="Arial" w:hAnsi="Arial" w:cs="Arial" w:hint="eastAsia"/>
                <w:sz w:val="16"/>
                <w:szCs w:val="16"/>
              </w:rPr>
              <w:t>B</w:t>
            </w:r>
            <w:r>
              <w:rPr>
                <w:rFonts w:ascii="Arial" w:hAnsi="Arial" w:cs="Arial" w:hint="eastAsia"/>
                <w:sz w:val="16"/>
                <w:szCs w:val="16"/>
                <w:lang w:eastAsia="zh-CN"/>
              </w:rPr>
              <w:t xml:space="preserve">LE </w:t>
            </w:r>
            <w:r>
              <w:rPr>
                <w:rFonts w:ascii="Arial" w:hAnsi="Arial" w:cs="Arial" w:hint="eastAsia"/>
                <w:sz w:val="16"/>
                <w:szCs w:val="16"/>
              </w:rPr>
              <w:t>TX;</w:t>
            </w:r>
          </w:p>
          <w:p w:rsidR="00A93F45" w:rsidRPr="00A93F45" w:rsidRDefault="00A93F45" w:rsidP="00A93F45">
            <w:pPr>
              <w:spacing w:before="40" w:after="40"/>
              <w:rPr>
                <w:rFonts w:ascii="Arial" w:hAnsi="Arial" w:cs="Arial"/>
                <w:sz w:val="16"/>
                <w:szCs w:val="16"/>
                <w:lang w:eastAsia="zh-CN"/>
              </w:rPr>
            </w:pPr>
            <w:r>
              <w:rPr>
                <w:rFonts w:ascii="Arial" w:hAnsi="Arial" w:cs="Arial" w:hint="eastAsia"/>
                <w:sz w:val="16"/>
                <w:szCs w:val="16"/>
                <w:lang w:eastAsia="zh-CN"/>
              </w:rPr>
              <w:t>WIFI TX;</w:t>
            </w:r>
          </w:p>
          <w:p w:rsidR="00C94E28" w:rsidRDefault="007C2423">
            <w:pPr>
              <w:spacing w:before="40" w:after="40"/>
              <w:rPr>
                <w:rFonts w:ascii="Arial" w:hAnsi="Arial" w:cs="Arial"/>
                <w:sz w:val="16"/>
                <w:szCs w:val="16"/>
              </w:rPr>
            </w:pPr>
            <w:r>
              <w:rPr>
                <w:rFonts w:ascii="Arial" w:hAnsi="Arial" w:cs="Arial"/>
                <w:sz w:val="16"/>
                <w:szCs w:val="16"/>
              </w:rPr>
              <w:t>Normal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sz w:val="16"/>
                <w:szCs w:val="16"/>
              </w:rPr>
              <w:t>15°C - 35°C</w:t>
            </w:r>
          </w:p>
          <w:p w:rsidR="00C94E28" w:rsidRDefault="007C2423">
            <w:pPr>
              <w:spacing w:before="40" w:after="40"/>
              <w:rPr>
                <w:rFonts w:ascii="Arial" w:hAnsi="Arial" w:cs="Arial"/>
                <w:sz w:val="16"/>
                <w:szCs w:val="16"/>
              </w:rPr>
            </w:pPr>
            <w:r>
              <w:rPr>
                <w:rFonts w:ascii="Arial" w:hAnsi="Arial" w:cs="Arial"/>
                <w:sz w:val="16"/>
                <w:szCs w:val="16"/>
              </w:rPr>
              <w:t>Relative Humidity</w:t>
            </w:r>
            <w:r>
              <w:rPr>
                <w:rFonts w:ascii="Arial" w:hAnsi="Arial" w:cs="Arial" w:hint="eastAsia"/>
                <w:sz w:val="16"/>
                <w:szCs w:val="16"/>
              </w:rPr>
              <w:t>:</w:t>
            </w:r>
            <w:r>
              <w:rPr>
                <w:rFonts w:ascii="Arial" w:hAnsi="Arial" w:cs="Arial"/>
                <w:sz w:val="16"/>
                <w:szCs w:val="16"/>
              </w:rPr>
              <w:t>20% - 75%</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DC</w:t>
            </w:r>
            <w:r w:rsidR="00B77E80">
              <w:rPr>
                <w:rFonts w:ascii="Arial" w:hAnsi="Arial" w:cs="Arial"/>
                <w:sz w:val="16"/>
                <w:szCs w:val="16"/>
              </w:rPr>
              <w:t>3.8</w:t>
            </w:r>
            <w:r>
              <w:rPr>
                <w:rFonts w:ascii="Arial" w:hAnsi="Arial" w:cs="Arial"/>
                <w:sz w:val="16"/>
                <w:szCs w:val="16"/>
              </w:rPr>
              <w:t>V</w:t>
            </w:r>
          </w:p>
          <w:p w:rsidR="00C94E28" w:rsidRDefault="007C2423">
            <w:pPr>
              <w:spacing w:before="40" w:after="40"/>
              <w:rPr>
                <w:rFonts w:ascii="Arial" w:hAnsi="Arial" w:cs="Arial"/>
                <w:sz w:val="16"/>
                <w:szCs w:val="16"/>
                <w:lang w:eastAsia="zh-CN"/>
              </w:rPr>
            </w:pPr>
            <w:r>
              <w:rPr>
                <w:rFonts w:ascii="Arial" w:hAnsi="Arial" w:cs="Arial"/>
                <w:sz w:val="16"/>
                <w:szCs w:val="16"/>
              </w:rPr>
              <w:t>Air Pressure:980 ... 1020 hPa</w:t>
            </w:r>
            <w:r>
              <w:rPr>
                <w:rFonts w:ascii="Arial" w:hAnsi="Arial" w:cs="Arial" w:hint="eastAsia"/>
                <w:sz w:val="16"/>
                <w:szCs w:val="16"/>
              </w:rPr>
              <w:t>;</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spacing w:before="40" w:after="40"/>
              <w:rPr>
                <w:rFonts w:ascii="Arial" w:hAnsi="Arial" w:cs="Arial"/>
                <w:sz w:val="15"/>
                <w:szCs w:val="15"/>
                <w:lang w:val="sv-SE" w:eastAsia="zh-CN"/>
              </w:rPr>
            </w:pPr>
            <w:r>
              <w:rPr>
                <w:rFonts w:ascii="Arial" w:hAnsi="Arial" w:cs="Arial"/>
                <w:sz w:val="15"/>
                <w:szCs w:val="15"/>
                <w:lang w:val="sv-SE" w:eastAsia="zh-CN"/>
              </w:rPr>
              <w:t>ETSI EN 300 328 V2.</w:t>
            </w:r>
            <w:r>
              <w:rPr>
                <w:rFonts w:ascii="Arial" w:hAnsi="Arial" w:cs="Arial" w:hint="eastAsia"/>
                <w:sz w:val="15"/>
                <w:szCs w:val="15"/>
                <w:lang w:val="sv-SE" w:eastAsia="zh-CN"/>
              </w:rPr>
              <w:t>2</w:t>
            </w:r>
            <w:r>
              <w:rPr>
                <w:rFonts w:ascii="Arial" w:hAnsi="Arial" w:cs="Arial"/>
                <w:sz w:val="15"/>
                <w:szCs w:val="15"/>
                <w:lang w:val="sv-SE" w:eastAsia="zh-CN"/>
              </w:rPr>
              <w:t>.</w:t>
            </w:r>
            <w:r>
              <w:rPr>
                <w:rFonts w:ascii="Arial" w:hAnsi="Arial" w:cs="Arial" w:hint="eastAsia"/>
                <w:sz w:val="15"/>
                <w:szCs w:val="15"/>
                <w:lang w:val="sv-SE" w:eastAsia="zh-CN"/>
              </w:rPr>
              <w:t>2</w:t>
            </w:r>
            <w:r>
              <w:rPr>
                <w:rFonts w:ascii="Arial" w:hAnsi="Arial" w:cs="Arial"/>
                <w:sz w:val="15"/>
                <w:szCs w:val="15"/>
                <w:lang w:val="sv-SE" w:eastAsia="zh-CN"/>
              </w:rPr>
              <w:t xml:space="preserve"> (201</w:t>
            </w:r>
            <w:r>
              <w:rPr>
                <w:rFonts w:ascii="Arial" w:hAnsi="Arial" w:cs="Arial" w:hint="eastAsia"/>
                <w:sz w:val="15"/>
                <w:szCs w:val="15"/>
                <w:lang w:val="sv-SE" w:eastAsia="zh-CN"/>
              </w:rPr>
              <w:t>9</w:t>
            </w:r>
            <w:r>
              <w:rPr>
                <w:rFonts w:ascii="Arial" w:hAnsi="Arial" w:cs="Arial"/>
                <w:sz w:val="15"/>
                <w:szCs w:val="15"/>
                <w:lang w:val="sv-SE" w:eastAsia="zh-CN"/>
              </w:rPr>
              <w:t>-</w:t>
            </w:r>
            <w:r>
              <w:rPr>
                <w:rFonts w:ascii="Arial" w:hAnsi="Arial" w:cs="Arial" w:hint="eastAsia"/>
                <w:sz w:val="15"/>
                <w:szCs w:val="15"/>
                <w:lang w:val="sv-SE" w:eastAsia="zh-CN"/>
              </w:rPr>
              <w:t>07</w:t>
            </w:r>
            <w:r>
              <w:rPr>
                <w:rFonts w:ascii="Arial" w:hAnsi="Arial" w:cs="Arial"/>
                <w:sz w:val="15"/>
                <w:szCs w:val="15"/>
                <w:lang w:val="sv-SE" w:eastAsia="zh-CN"/>
              </w:rPr>
              <w:t>);</w:t>
            </w:r>
          </w:p>
          <w:p w:rsidR="00B77E80" w:rsidRPr="00B77E80" w:rsidRDefault="00B77E80" w:rsidP="00B77E80">
            <w:pPr>
              <w:spacing w:before="40" w:after="40"/>
              <w:rPr>
                <w:rFonts w:ascii="Arial" w:hAnsi="Arial" w:cs="Arial"/>
                <w:sz w:val="15"/>
                <w:szCs w:val="15"/>
                <w:lang w:val="sv-SE" w:eastAsia="zh-CN"/>
              </w:rPr>
            </w:pPr>
            <w:r w:rsidRPr="00B77E80">
              <w:rPr>
                <w:rFonts w:ascii="Arial" w:hAnsi="Arial" w:cs="Arial"/>
                <w:sz w:val="15"/>
                <w:szCs w:val="15"/>
                <w:lang w:val="sv-SE" w:eastAsia="zh-CN"/>
              </w:rPr>
              <w:t>ETSI EN 301 893 V2.1.1 (2017-05)</w:t>
            </w:r>
          </w:p>
          <w:p w:rsidR="00C94E28" w:rsidRDefault="00B77E80" w:rsidP="00B77E80">
            <w:pPr>
              <w:spacing w:before="40" w:after="40"/>
              <w:rPr>
                <w:rFonts w:ascii="Arial" w:hAnsi="Arial" w:cs="Arial"/>
                <w:sz w:val="15"/>
                <w:szCs w:val="15"/>
                <w:lang w:val="sv-SE" w:eastAsia="zh-CN"/>
              </w:rPr>
            </w:pPr>
            <w:r w:rsidRPr="00B77E80">
              <w:rPr>
                <w:rFonts w:ascii="Arial" w:hAnsi="Arial" w:cs="Arial"/>
                <w:sz w:val="15"/>
                <w:szCs w:val="15"/>
                <w:lang w:val="sv-SE" w:eastAsia="zh-CN"/>
              </w:rPr>
              <w:t>ETSI EN 300 440 V2.2.1 (2018-07)</w:t>
            </w:r>
          </w:p>
          <w:p w:rsidR="00C94E28" w:rsidRDefault="00C94E28">
            <w:pPr>
              <w:spacing w:before="40" w:after="40"/>
              <w:rPr>
                <w:rFonts w:ascii="Arial" w:hAnsi="Arial" w:cs="Arial"/>
                <w:sz w:val="15"/>
                <w:szCs w:val="15"/>
                <w:lang w:val="sv-SE" w:eastAsia="zh-CN"/>
              </w:rPr>
            </w:pPr>
          </w:p>
          <w:p w:rsidR="00C94E28" w:rsidRDefault="00C94E28">
            <w:pPr>
              <w:spacing w:before="40" w:after="40"/>
              <w:rPr>
                <w:rFonts w:ascii="Arial" w:hAnsi="Arial" w:cs="Arial"/>
                <w:sz w:val="16"/>
                <w:szCs w:val="16"/>
                <w:lang w:eastAsia="zh-CN"/>
              </w:rPr>
            </w:pPr>
          </w:p>
        </w:tc>
      </w:tr>
    </w:tbl>
    <w:p w:rsidR="00C94E28" w:rsidRDefault="007C2423">
      <w:pPr>
        <w:jc w:val="both"/>
        <w:rPr>
          <w:rFonts w:ascii="Arial" w:hAnsi="Arial" w:cs="Arial"/>
          <w:sz w:val="16"/>
          <w:szCs w:val="16"/>
          <w:lang w:eastAsia="zh-CN"/>
        </w:rPr>
      </w:pPr>
      <w:r>
        <w:rPr>
          <w:rFonts w:ascii="Arial" w:hAnsi="Arial" w:cs="Arial"/>
          <w:sz w:val="16"/>
          <w:szCs w:val="16"/>
          <w:lang w:eastAsia="zh-CN"/>
        </w:rPr>
        <w:t>Note: The compliance assessment uses harmonized standards where possible, Application of harmonized and “target to be harmonized” standards, The test suite for each product ensures compliance with the normative requirements of harmonized standards, and Notified body review of Art 3.1a, 3.1b and 3.2 compliance.</w:t>
      </w: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415"/>
        <w:gridCol w:w="2249"/>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spacing w:before="20" w:after="20"/>
              <w:rPr>
                <w:rFonts w:ascii="Arial" w:hAnsi="Arial" w:cs="Arial"/>
                <w:b/>
                <w:color w:val="auto"/>
                <w:sz w:val="18"/>
                <w:szCs w:val="18"/>
                <w:lang w:eastAsia="zh-CN"/>
              </w:rPr>
            </w:pPr>
            <w:r>
              <w:rPr>
                <w:rFonts w:ascii="Arial" w:hAnsi="Arial" w:cs="Arial" w:hint="eastAsia"/>
                <w:b/>
                <w:color w:val="auto"/>
                <w:sz w:val="18"/>
                <w:szCs w:val="18"/>
                <w:lang w:eastAsia="zh-CN"/>
              </w:rPr>
              <w:t>8.</w:t>
            </w:r>
            <w:r>
              <w:rPr>
                <w:rFonts w:ascii="Arial" w:hAnsi="Arial" w:cs="Arial"/>
                <w:b/>
                <w:color w:val="auto"/>
                <w:sz w:val="18"/>
                <w:szCs w:val="18"/>
              </w:rPr>
              <w:t>Essential requirements acc. Article 3.3  Radio equipment within certain categories or classes shall be so constructed that it complies with the following essential requirements:</w:t>
            </w:r>
          </w:p>
        </w:tc>
      </w:tr>
      <w:tr w:rsidR="00C94E28">
        <w:trPr>
          <w:cantSplit/>
          <w:trHeight w:val="466"/>
          <w:jc w:val="center"/>
        </w:trPr>
        <w:tc>
          <w:tcPr>
            <w:tcW w:w="4415"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2249"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(a) radio equipment interworks with accessories, in particular with common chargers;</w:t>
            </w:r>
          </w:p>
          <w:p w:rsidR="00C94E28" w:rsidRDefault="00C94E28">
            <w:pPr>
              <w:rPr>
                <w:rFonts w:ascii="Arial" w:hAnsi="Arial" w:cs="Arial"/>
                <w:sz w:val="16"/>
                <w:szCs w:val="16"/>
              </w:rPr>
            </w:pPr>
          </w:p>
          <w:p w:rsidR="00C94E28" w:rsidRDefault="007C2423">
            <w:pPr>
              <w:rPr>
                <w:rFonts w:ascii="Arial" w:hAnsi="Arial" w:cs="Arial"/>
                <w:sz w:val="16"/>
                <w:szCs w:val="16"/>
              </w:rPr>
            </w:pPr>
            <w:r>
              <w:rPr>
                <w:rFonts w:ascii="Arial" w:hAnsi="Arial" w:cs="Arial"/>
                <w:sz w:val="16"/>
                <w:szCs w:val="16"/>
              </w:rPr>
              <w:t>(b) radio equipment interworks via networks with other radio equipment;</w:t>
            </w:r>
          </w:p>
          <w:p w:rsidR="00C94E28" w:rsidRDefault="007C2423">
            <w:pPr>
              <w:rPr>
                <w:rFonts w:ascii="Arial" w:hAnsi="Arial" w:cs="Arial"/>
                <w:sz w:val="16"/>
                <w:szCs w:val="16"/>
              </w:rPr>
            </w:pPr>
            <w:r>
              <w:rPr>
                <w:rFonts w:ascii="Arial" w:hAnsi="Arial" w:cs="Arial"/>
                <w:sz w:val="16"/>
                <w:szCs w:val="16"/>
              </w:rPr>
              <w:t xml:space="preserve">(c) radio equipment can be connected to interfaces of the appropriate type throughout the Union;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(d) radio equipment does not harm the network or its functioning nor misuse network resources, thereby causing an unacceptable degradation of service;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(e) radio equipment incorporates safeguards to ensure that the personal data and privacy of the user and of the </w:t>
            </w:r>
          </w:p>
          <w:p w:rsidR="00C94E28" w:rsidRDefault="007C2423">
            <w:pPr>
              <w:rPr>
                <w:rFonts w:ascii="Arial" w:hAnsi="Arial" w:cs="Arial"/>
                <w:color w:val="auto"/>
                <w:sz w:val="16"/>
                <w:szCs w:val="16"/>
              </w:rPr>
            </w:pPr>
            <w:r>
              <w:rPr>
                <w:rFonts w:ascii="Arial" w:hAnsi="Arial" w:cs="Arial"/>
                <w:color w:val="auto"/>
                <w:sz w:val="16"/>
                <w:szCs w:val="16"/>
              </w:rPr>
              <w:t xml:space="preserve">subscriber are protected;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(f) radio equipment supports certain features ensuring protection from fraud;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(g) radio equipment supports certain features ensuring access to emergency services;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(h) radio equipment supports certain features in order to facilitate its use by users with a disability;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(i) radio equipment supports certain features in order to ensure that software can only be loaded into the radio equip­</w:t>
            </w:r>
          </w:p>
          <w:p w:rsidR="00C94E28" w:rsidRDefault="007C2423">
            <w:pPr>
              <w:rPr>
                <w:rFonts w:ascii="Arial" w:hAnsi="Arial" w:cs="Arial"/>
                <w:color w:val="auto"/>
                <w:sz w:val="16"/>
                <w:szCs w:val="16"/>
              </w:rPr>
            </w:pPr>
            <w:r>
              <w:rPr>
                <w:rFonts w:ascii="Arial" w:hAnsi="Arial" w:cs="Arial"/>
                <w:color w:val="auto"/>
                <w:sz w:val="16"/>
                <w:szCs w:val="16"/>
              </w:rPr>
              <w:t>ment where the compliance of the combination of the radio equipment and software has been demonstrated.</w:t>
            </w:r>
          </w:p>
          <w:p w:rsidR="00C94E28" w:rsidRDefault="00C94E28">
            <w:pPr>
              <w:rPr>
                <w:rFonts w:ascii="Arial" w:hAnsi="Arial" w:cs="Arial"/>
                <w:sz w:val="16"/>
                <w:szCs w:val="16"/>
              </w:rPr>
            </w:pP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lang w:eastAsia="zh-CN"/>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Ans:</w:t>
            </w:r>
          </w:p>
          <w:p w:rsidR="00C94E28" w:rsidRDefault="007C2423">
            <w:pPr>
              <w:pStyle w:val="1"/>
              <w:ind w:left="360" w:firstLineChars="0" w:firstLine="0"/>
              <w:rPr>
                <w:rFonts w:ascii="Arial" w:hAnsi="Arial" w:cs="Arial"/>
                <w:sz w:val="16"/>
                <w:szCs w:val="16"/>
                <w:lang w:eastAsia="zh-CN"/>
              </w:rPr>
            </w:pPr>
            <w:r>
              <w:rPr>
                <w:rFonts w:ascii="Arial" w:hAnsi="Arial" w:cs="Arial" w:hint="eastAsia"/>
                <w:sz w:val="16"/>
                <w:szCs w:val="16"/>
                <w:lang w:eastAsia="zh-CN"/>
              </w:rPr>
              <w:t>N/A</w:t>
            </w:r>
          </w:p>
        </w:tc>
      </w:tr>
    </w:tbl>
    <w:p w:rsidR="00C94E28" w:rsidRDefault="00C94E28">
      <w:pPr>
        <w:rPr>
          <w:lang w:eastAsia="zh-CN"/>
        </w:rPr>
      </w:pP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415"/>
        <w:gridCol w:w="2249"/>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spacing w:before="20" w:after="20"/>
              <w:rPr>
                <w:rFonts w:ascii="Arial" w:hAnsi="Arial" w:cs="Arial"/>
                <w:b/>
                <w:color w:val="auto"/>
                <w:sz w:val="18"/>
                <w:szCs w:val="18"/>
                <w:lang w:eastAsia="zh-CN"/>
              </w:rPr>
            </w:pPr>
            <w:r>
              <w:rPr>
                <w:rFonts w:ascii="Arial" w:hAnsi="Arial" w:cs="Arial" w:hint="eastAsia"/>
                <w:b/>
                <w:color w:val="auto"/>
                <w:sz w:val="18"/>
                <w:szCs w:val="18"/>
                <w:lang w:eastAsia="zh-CN"/>
              </w:rPr>
              <w:t>9.</w:t>
            </w:r>
            <w:r>
              <w:rPr>
                <w:rFonts w:ascii="Arial" w:hAnsi="Arial" w:cs="Arial"/>
                <w:b/>
                <w:color w:val="auto"/>
                <w:sz w:val="18"/>
                <w:szCs w:val="18"/>
              </w:rPr>
              <w:t>Safety-related security,  e.g. WLAN or remote control operation devices and subsequent communication layers</w:t>
            </w:r>
          </w:p>
        </w:tc>
      </w:tr>
      <w:tr w:rsidR="00C94E28">
        <w:trPr>
          <w:cantSplit/>
          <w:trHeight w:val="466"/>
          <w:jc w:val="center"/>
        </w:trPr>
        <w:tc>
          <w:tcPr>
            <w:tcW w:w="4415"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2249"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a) Protection against casual or coincidental violation;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b) Protection against intentional violation using simple means with low resources, generic skills and low motivation;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c) Protection against intentional violation using sophisticated means with moderate resources, specific skills related to the considered equipment and moderate motivation;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d) Protection against intentional violation using sophisticated means with extended resources, specific skills related to the considered equipment and high motivation.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bl>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415"/>
        <w:gridCol w:w="6199"/>
      </w:tblGrid>
      <w:tr w:rsidR="00C94E28">
        <w:trPr>
          <w:cantSplit/>
          <w:trHeight w:val="466"/>
          <w:jc w:val="center"/>
        </w:trPr>
        <w:tc>
          <w:tcPr>
            <w:tcW w:w="4415"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lang w:eastAsia="zh-CN"/>
              </w:rPr>
            </w:pPr>
            <w:r>
              <w:rPr>
                <w:rFonts w:ascii="Arial" w:hAnsi="Arial" w:cs="Arial"/>
                <w:b/>
                <w:color w:val="auto"/>
                <w:sz w:val="18"/>
                <w:szCs w:val="18"/>
              </w:rPr>
              <w:t>Sign by</w:t>
            </w:r>
          </w:p>
        </w:tc>
        <w:tc>
          <w:tcPr>
            <w:tcW w:w="6199"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b/>
                <w:color w:val="auto"/>
                <w:sz w:val="18"/>
                <w:szCs w:val="18"/>
              </w:rPr>
              <w:t>Date</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D96F51">
            <w:pPr>
              <w:jc w:val="center"/>
              <w:rPr>
                <w:rFonts w:ascii="Arial" w:hAnsi="Arial" w:cs="Arial"/>
                <w:sz w:val="16"/>
                <w:szCs w:val="16"/>
                <w:lang w:eastAsia="zh-CN"/>
              </w:rPr>
            </w:pPr>
            <w:bookmarkStart w:id="5" w:name="_GoBack"/>
            <w:bookmarkEnd w:id="5"/>
            <w:r>
              <w:rPr>
                <w:rFonts w:ascii="Arial" w:hAnsi="Arial"/>
                <w:bCs/>
                <w:noProof/>
                <w:sz w:val="18"/>
                <w:szCs w:val="18"/>
                <w:lang w:eastAsia="zh-CN"/>
              </w:rPr>
              <w:drawing>
                <wp:inline distT="0" distB="0" distL="0" distR="0">
                  <wp:extent cx="923290" cy="3194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23290" cy="319405"/>
                          </a:xfrm>
                          <a:prstGeom prst="rect">
                            <a:avLst/>
                          </a:prstGeom>
                          <a:noFill/>
                          <a:ln w="9525">
                            <a:noFill/>
                            <a:miter lim="800000"/>
                            <a:headEnd/>
                            <a:tailEnd/>
                          </a:ln>
                        </pic:spPr>
                      </pic:pic>
                    </a:graphicData>
                  </a:graphic>
                </wp:inline>
              </w:drawing>
            </w:r>
          </w:p>
        </w:tc>
        <w:tc>
          <w:tcPr>
            <w:tcW w:w="6199"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956E12" w:rsidP="00DF7241">
            <w:pPr>
              <w:jc w:val="center"/>
              <w:rPr>
                <w:rFonts w:ascii="Arial" w:hAnsi="Arial" w:cs="Arial"/>
                <w:color w:val="auto"/>
                <w:sz w:val="22"/>
                <w:szCs w:val="22"/>
                <w:lang w:eastAsia="zh-CN"/>
              </w:rPr>
            </w:pPr>
            <w:r>
              <w:rPr>
                <w:rFonts w:ascii="Arial" w:hAnsi="Arial" w:cs="Arial"/>
                <w:color w:val="auto"/>
                <w:sz w:val="22"/>
                <w:szCs w:val="22"/>
                <w:lang w:eastAsia="zh-CN"/>
              </w:rPr>
              <w:fldChar w:fldCharType="begin"/>
            </w:r>
            <w:r w:rsidR="00DF7241">
              <w:rPr>
                <w:rFonts w:ascii="Arial" w:hAnsi="Arial" w:cs="Arial"/>
                <w:color w:val="auto"/>
                <w:sz w:val="22"/>
                <w:szCs w:val="22"/>
                <w:lang w:eastAsia="zh-CN"/>
              </w:rPr>
              <w:instrText xml:space="preserve"> DATE \@ "M/d/yyyy" </w:instrText>
            </w:r>
            <w:r>
              <w:rPr>
                <w:rFonts w:ascii="Arial" w:hAnsi="Arial" w:cs="Arial"/>
                <w:color w:val="auto"/>
                <w:sz w:val="22"/>
                <w:szCs w:val="22"/>
                <w:lang w:eastAsia="zh-CN"/>
              </w:rPr>
              <w:fldChar w:fldCharType="separate"/>
            </w:r>
            <w:r w:rsidR="00D96F51">
              <w:rPr>
                <w:rFonts w:ascii="Arial" w:hAnsi="Arial" w:cs="Arial"/>
                <w:noProof/>
                <w:color w:val="auto"/>
                <w:sz w:val="22"/>
                <w:szCs w:val="22"/>
                <w:lang w:eastAsia="zh-CN"/>
              </w:rPr>
              <w:t>4/23/2023</w:t>
            </w:r>
            <w:r>
              <w:rPr>
                <w:rFonts w:ascii="Arial" w:hAnsi="Arial" w:cs="Arial"/>
                <w:color w:val="auto"/>
                <w:sz w:val="22"/>
                <w:szCs w:val="22"/>
                <w:lang w:eastAsia="zh-CN"/>
              </w:rPr>
              <w:fldChar w:fldCharType="end"/>
            </w:r>
          </w:p>
        </w:tc>
      </w:tr>
    </w:tbl>
    <w:p w:rsidR="00C94E28" w:rsidRDefault="00C94E28">
      <w:pPr>
        <w:rPr>
          <w:lang w:eastAsia="zh-CN"/>
        </w:rPr>
      </w:pPr>
    </w:p>
    <w:sectPr w:rsidR="00C94E28" w:rsidSect="00C94E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ED3" w:rsidRDefault="00342ED3" w:rsidP="00342ED3">
      <w:r>
        <w:separator/>
      </w:r>
    </w:p>
  </w:endnote>
  <w:endnote w:type="continuationSeparator" w:id="1">
    <w:p w:rsidR="00342ED3" w:rsidRDefault="00342ED3" w:rsidP="00342E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ED3" w:rsidRDefault="00342ED3" w:rsidP="00342ED3">
      <w:r>
        <w:separator/>
      </w:r>
    </w:p>
  </w:footnote>
  <w:footnote w:type="continuationSeparator" w:id="1">
    <w:p w:rsidR="00342ED3" w:rsidRDefault="00342ED3" w:rsidP="00342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B590E"/>
    <w:multiLevelType w:val="multilevel"/>
    <w:tmpl w:val="2D3B590E"/>
    <w:lvl w:ilvl="0">
      <w:start w:val="1"/>
      <w:numFmt w:val="decimal"/>
      <w:lvlText w:val="%1."/>
      <w:lvlJc w:val="left"/>
      <w:pPr>
        <w:ind w:left="502" w:hanging="360"/>
      </w:pPr>
      <w:rPr>
        <w:rFonts w:ascii="Arial" w:hAnsi="Arial" w:hint="default"/>
        <w:b/>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796A3780"/>
    <w:multiLevelType w:val="multilevel"/>
    <w:tmpl w:val="2D3B590E"/>
    <w:lvl w:ilvl="0">
      <w:start w:val="1"/>
      <w:numFmt w:val="decimal"/>
      <w:lvlText w:val="%1."/>
      <w:lvlJc w:val="left"/>
      <w:pPr>
        <w:ind w:left="502" w:hanging="360"/>
      </w:pPr>
      <w:rPr>
        <w:rFonts w:ascii="Arial" w:hAnsi="Arial" w:hint="default"/>
        <w:b/>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E28"/>
    <w:rsid w:val="00044EB2"/>
    <w:rsid w:val="00066FFC"/>
    <w:rsid w:val="000774A0"/>
    <w:rsid w:val="00267F34"/>
    <w:rsid w:val="00272EA8"/>
    <w:rsid w:val="00341546"/>
    <w:rsid w:val="00342ED3"/>
    <w:rsid w:val="00397C4E"/>
    <w:rsid w:val="00470A31"/>
    <w:rsid w:val="004D2CDB"/>
    <w:rsid w:val="00513BF9"/>
    <w:rsid w:val="005742E6"/>
    <w:rsid w:val="005A3299"/>
    <w:rsid w:val="006F7FF3"/>
    <w:rsid w:val="00731CB5"/>
    <w:rsid w:val="007C2423"/>
    <w:rsid w:val="008D5A2A"/>
    <w:rsid w:val="00956E12"/>
    <w:rsid w:val="009831DE"/>
    <w:rsid w:val="009E65C5"/>
    <w:rsid w:val="00A20FB7"/>
    <w:rsid w:val="00A93F45"/>
    <w:rsid w:val="00AA3841"/>
    <w:rsid w:val="00B10959"/>
    <w:rsid w:val="00B77E80"/>
    <w:rsid w:val="00C32DF5"/>
    <w:rsid w:val="00C94E28"/>
    <w:rsid w:val="00D93E25"/>
    <w:rsid w:val="00D96F51"/>
    <w:rsid w:val="00DF7241"/>
    <w:rsid w:val="00E1514D"/>
    <w:rsid w:val="00F24FCB"/>
    <w:rsid w:val="00FC3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E28"/>
    <w:rPr>
      <w:rFonts w:ascii="Trebuchet MS" w:hAnsi="Trebuchet MS" w:cs="Times New Roman"/>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94E28"/>
  </w:style>
  <w:style w:type="paragraph" w:styleId="a4">
    <w:name w:val="Body Text"/>
    <w:basedOn w:val="a"/>
    <w:link w:val="Char0"/>
    <w:uiPriority w:val="99"/>
    <w:unhideWhenUsed/>
    <w:qFormat/>
    <w:rsid w:val="00C94E28"/>
    <w:pPr>
      <w:spacing w:after="120"/>
    </w:pPr>
  </w:style>
  <w:style w:type="paragraph" w:styleId="a5">
    <w:name w:val="Balloon Text"/>
    <w:basedOn w:val="a"/>
    <w:link w:val="Char1"/>
    <w:uiPriority w:val="99"/>
    <w:unhideWhenUsed/>
    <w:qFormat/>
    <w:rsid w:val="00C94E28"/>
    <w:rPr>
      <w:sz w:val="18"/>
      <w:szCs w:val="18"/>
    </w:rPr>
  </w:style>
  <w:style w:type="paragraph" w:styleId="a6">
    <w:name w:val="footer"/>
    <w:basedOn w:val="a"/>
    <w:link w:val="Char2"/>
    <w:uiPriority w:val="99"/>
    <w:unhideWhenUsed/>
    <w:qFormat/>
    <w:rsid w:val="00C94E28"/>
    <w:pPr>
      <w:tabs>
        <w:tab w:val="center" w:pos="4153"/>
        <w:tab w:val="right" w:pos="8306"/>
      </w:tabs>
      <w:snapToGrid w:val="0"/>
    </w:pPr>
    <w:rPr>
      <w:sz w:val="18"/>
      <w:szCs w:val="18"/>
    </w:rPr>
  </w:style>
  <w:style w:type="paragraph" w:styleId="a7">
    <w:name w:val="header"/>
    <w:basedOn w:val="a"/>
    <w:link w:val="Char3"/>
    <w:uiPriority w:val="99"/>
    <w:unhideWhenUsed/>
    <w:qFormat/>
    <w:rsid w:val="00C94E2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sid w:val="00C94E28"/>
    <w:rPr>
      <w:b/>
      <w:bCs/>
    </w:rPr>
  </w:style>
  <w:style w:type="character" w:styleId="a9">
    <w:name w:val="Hyperlink"/>
    <w:basedOn w:val="a0"/>
    <w:uiPriority w:val="99"/>
    <w:unhideWhenUsed/>
    <w:qFormat/>
    <w:rsid w:val="00C94E28"/>
    <w:rPr>
      <w:color w:val="0000FF" w:themeColor="hyperlink"/>
      <w:u w:val="single"/>
    </w:rPr>
  </w:style>
  <w:style w:type="character" w:styleId="aa">
    <w:name w:val="annotation reference"/>
    <w:basedOn w:val="a0"/>
    <w:uiPriority w:val="99"/>
    <w:unhideWhenUsed/>
    <w:qFormat/>
    <w:rsid w:val="00C94E28"/>
    <w:rPr>
      <w:sz w:val="21"/>
      <w:szCs w:val="21"/>
    </w:rPr>
  </w:style>
  <w:style w:type="character" w:customStyle="1" w:styleId="Char3">
    <w:name w:val="页眉 Char"/>
    <w:basedOn w:val="a0"/>
    <w:link w:val="a7"/>
    <w:uiPriority w:val="99"/>
    <w:semiHidden/>
    <w:qFormat/>
    <w:rsid w:val="00C94E28"/>
    <w:rPr>
      <w:sz w:val="18"/>
      <w:szCs w:val="18"/>
    </w:rPr>
  </w:style>
  <w:style w:type="character" w:customStyle="1" w:styleId="Char2">
    <w:name w:val="页脚 Char"/>
    <w:basedOn w:val="a0"/>
    <w:link w:val="a6"/>
    <w:uiPriority w:val="99"/>
    <w:semiHidden/>
    <w:qFormat/>
    <w:rsid w:val="00C94E28"/>
    <w:rPr>
      <w:sz w:val="18"/>
      <w:szCs w:val="18"/>
    </w:rPr>
  </w:style>
  <w:style w:type="paragraph" w:customStyle="1" w:styleId="Default">
    <w:name w:val="Default"/>
    <w:link w:val="DefaultChar"/>
    <w:qFormat/>
    <w:rsid w:val="00C94E28"/>
    <w:pPr>
      <w:widowControl w:val="0"/>
      <w:autoSpaceDE w:val="0"/>
      <w:autoSpaceDN w:val="0"/>
      <w:adjustRightInd w:val="0"/>
    </w:pPr>
    <w:rPr>
      <w:rFonts w:ascii="Calibri" w:eastAsia="宋体" w:hAnsi="Calibri" w:cs="Calibri"/>
      <w:color w:val="000000"/>
      <w:sz w:val="24"/>
      <w:szCs w:val="24"/>
    </w:rPr>
  </w:style>
  <w:style w:type="paragraph" w:customStyle="1" w:styleId="1">
    <w:name w:val="列出段落1"/>
    <w:basedOn w:val="a"/>
    <w:uiPriority w:val="34"/>
    <w:qFormat/>
    <w:rsid w:val="00C94E28"/>
    <w:pPr>
      <w:ind w:firstLineChars="200" w:firstLine="420"/>
    </w:pPr>
  </w:style>
  <w:style w:type="character" w:customStyle="1" w:styleId="Char0">
    <w:name w:val="正文文本 Char"/>
    <w:basedOn w:val="a0"/>
    <w:link w:val="a4"/>
    <w:uiPriority w:val="99"/>
    <w:semiHidden/>
    <w:qFormat/>
    <w:rsid w:val="00C94E28"/>
    <w:rPr>
      <w:rFonts w:ascii="Trebuchet MS" w:hAnsi="Trebuchet MS" w:cs="Times New Roman"/>
      <w:color w:val="000000"/>
      <w:kern w:val="0"/>
      <w:sz w:val="24"/>
      <w:szCs w:val="24"/>
      <w:lang w:eastAsia="en-US"/>
    </w:rPr>
  </w:style>
  <w:style w:type="character" w:customStyle="1" w:styleId="Char1">
    <w:name w:val="批注框文本 Char"/>
    <w:basedOn w:val="a0"/>
    <w:link w:val="a5"/>
    <w:uiPriority w:val="99"/>
    <w:semiHidden/>
    <w:qFormat/>
    <w:rsid w:val="00C94E28"/>
    <w:rPr>
      <w:rFonts w:ascii="Trebuchet MS" w:hAnsi="Trebuchet MS" w:cs="Times New Roman"/>
      <w:color w:val="000000"/>
      <w:kern w:val="0"/>
      <w:sz w:val="18"/>
      <w:szCs w:val="18"/>
      <w:lang w:eastAsia="en-US"/>
    </w:rPr>
  </w:style>
  <w:style w:type="character" w:customStyle="1" w:styleId="DefaultChar">
    <w:name w:val="Default Char"/>
    <w:link w:val="Default"/>
    <w:qFormat/>
    <w:rsid w:val="00C94E28"/>
    <w:rPr>
      <w:rFonts w:ascii="Calibri" w:eastAsia="宋体" w:hAnsi="Calibri" w:cs="Calibri"/>
      <w:color w:val="000000"/>
      <w:kern w:val="0"/>
      <w:sz w:val="24"/>
      <w:szCs w:val="24"/>
    </w:rPr>
  </w:style>
  <w:style w:type="character" w:customStyle="1" w:styleId="Char">
    <w:name w:val="批注文字 Char"/>
    <w:basedOn w:val="a0"/>
    <w:link w:val="a3"/>
    <w:uiPriority w:val="99"/>
    <w:semiHidden/>
    <w:qFormat/>
    <w:rsid w:val="00C94E28"/>
    <w:rPr>
      <w:rFonts w:ascii="Trebuchet MS" w:hAnsi="Trebuchet MS" w:cs="Times New Roman"/>
      <w:color w:val="000000"/>
      <w:kern w:val="0"/>
      <w:sz w:val="24"/>
      <w:szCs w:val="24"/>
      <w:lang w:eastAsia="en-US"/>
    </w:rPr>
  </w:style>
  <w:style w:type="character" w:customStyle="1" w:styleId="Char4">
    <w:name w:val="批注主题 Char"/>
    <w:basedOn w:val="Char"/>
    <w:link w:val="a8"/>
    <w:uiPriority w:val="99"/>
    <w:semiHidden/>
    <w:qFormat/>
    <w:rsid w:val="00C94E28"/>
    <w:rPr>
      <w:rFonts w:ascii="Trebuchet MS" w:hAnsi="Trebuchet MS" w:cs="Times New Roman"/>
      <w:b/>
      <w:bCs/>
      <w:color w:val="000000"/>
      <w:kern w:val="0"/>
      <w:sz w:val="24"/>
      <w:szCs w:val="24"/>
      <w:lang w:eastAsia="en-US"/>
    </w:rPr>
  </w:style>
  <w:style w:type="character" w:customStyle="1" w:styleId="10">
    <w:name w:val="不明显强调1"/>
    <w:basedOn w:val="a0"/>
    <w:uiPriority w:val="19"/>
    <w:qFormat/>
    <w:rsid w:val="00C94E28"/>
    <w:rPr>
      <w:i/>
      <w:iCs/>
      <w:color w:val="808080" w:themeColor="text1" w:themeTint="7F"/>
    </w:rPr>
  </w:style>
  <w:style w:type="paragraph" w:customStyle="1" w:styleId="tgt2">
    <w:name w:val="tgt2"/>
    <w:basedOn w:val="a"/>
    <w:qFormat/>
    <w:rsid w:val="00C94E28"/>
    <w:pPr>
      <w:spacing w:after="125" w:line="360" w:lineRule="auto"/>
    </w:pPr>
    <w:rPr>
      <w:rFonts w:ascii="宋体" w:eastAsia="宋体" w:hAnsi="宋体" w:cs="宋体"/>
      <w:b/>
      <w:bCs/>
      <w:color w:val="auto"/>
      <w:sz w:val="36"/>
      <w:szCs w:val="36"/>
      <w:lang w:eastAsia="zh-CN"/>
    </w:rPr>
  </w:style>
  <w:style w:type="paragraph" w:customStyle="1" w:styleId="11">
    <w:name w:val="修订1"/>
    <w:hidden/>
    <w:uiPriority w:val="99"/>
    <w:unhideWhenUsed/>
    <w:qFormat/>
    <w:rsid w:val="00C94E28"/>
    <w:rPr>
      <w:rFonts w:ascii="Trebuchet MS" w:hAnsi="Trebuchet MS" w:cs="Times New Roman"/>
      <w:color w:val="000000"/>
      <w:sz w:val="24"/>
      <w:szCs w:val="24"/>
      <w:lang w:eastAsia="en-US"/>
    </w:rPr>
  </w:style>
  <w:style w:type="paragraph" w:styleId="ab">
    <w:name w:val="List Paragraph"/>
    <w:basedOn w:val="a"/>
    <w:uiPriority w:val="99"/>
    <w:unhideWhenUsed/>
    <w:qFormat/>
    <w:rsid w:val="00C94E28"/>
    <w:pPr>
      <w:ind w:firstLineChars="200" w:firstLine="420"/>
    </w:pPr>
  </w:style>
  <w:style w:type="paragraph" w:styleId="ac">
    <w:name w:val="Document Map"/>
    <w:basedOn w:val="a"/>
    <w:link w:val="Char5"/>
    <w:uiPriority w:val="99"/>
    <w:semiHidden/>
    <w:unhideWhenUsed/>
    <w:rsid w:val="00D96F51"/>
    <w:rPr>
      <w:rFonts w:ascii="宋体" w:eastAsia="宋体"/>
      <w:sz w:val="18"/>
      <w:szCs w:val="18"/>
    </w:rPr>
  </w:style>
  <w:style w:type="character" w:customStyle="1" w:styleId="Char5">
    <w:name w:val="文档结构图 Char"/>
    <w:basedOn w:val="a0"/>
    <w:link w:val="ac"/>
    <w:uiPriority w:val="99"/>
    <w:semiHidden/>
    <w:rsid w:val="00D96F51"/>
    <w:rPr>
      <w:rFonts w:ascii="宋体" w:eastAsia="宋体" w:hAnsi="Trebuchet MS" w:cs="Times New Roman"/>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Neutron\&#25991;&#20214;&#23560;&#21312;\ReportFormats\ReFoDatabase\Foreign\IEC%2061000-4-11.doc" TargetMode="External"/><Relationship Id="rId4" Type="http://schemas.openxmlformats.org/officeDocument/2006/relationships/styles" Target="styles.xml"/><Relationship Id="rId9" Type="http://schemas.openxmlformats.org/officeDocument/2006/relationships/hyperlink" Target="../2006ReportFormats/ReFoDatabase/Domestic/ModelDifferencesBSMI.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5B2DED-791F-423A-8A40-1EFB35C385E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2544</Words>
  <Characters>14507</Characters>
  <Application>Microsoft Office Word</Application>
  <DocSecurity>0</DocSecurity>
  <Lines>120</Lines>
  <Paragraphs>34</Paragraphs>
  <ScaleCrop>false</ScaleCrop>
  <Company>微软中国</Company>
  <LinksUpToDate>false</LinksUpToDate>
  <CharactersWithSpaces>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ntek200</dc:creator>
  <cp:lastModifiedBy>ntek205</cp:lastModifiedBy>
  <cp:revision>648</cp:revision>
  <cp:lastPrinted>2022-10-14T05:57:00Z</cp:lastPrinted>
  <dcterms:created xsi:type="dcterms:W3CDTF">2017-04-14T01:52:00Z</dcterms:created>
  <dcterms:modified xsi:type="dcterms:W3CDTF">2023-04-23T07:58:00Z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728CEF1CDC5A44F29A37AFE022CF542F</vt:lpwstr>
  </property>
</Properties>
</file>